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E94" w:rsidRPr="005A52B8" w:rsidRDefault="00BE5E94" w:rsidP="00BE5E94">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32</w:t>
      </w:r>
      <w:r w:rsidRPr="005A52B8">
        <w:rPr>
          <w:rFonts w:ascii="Times New Roman" w:eastAsia="宋体" w:hAnsi="宋体"/>
          <w:sz w:val="40"/>
        </w:rPr>
        <w:t xml:space="preserve">　</w:t>
      </w:r>
      <w:r w:rsidRPr="005A52B8">
        <w:rPr>
          <w:rFonts w:ascii="Arial" w:eastAsia="黑体" w:hAnsi="黑体"/>
          <w:b/>
          <w:sz w:val="40"/>
        </w:rPr>
        <w:t>烃的衍生物</w:t>
      </w:r>
    </w:p>
    <w:bookmarkEnd w:id="0"/>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BE5E94"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海南等级考模拟</w:t>
      </w:r>
      <w:r w:rsidRPr="005A52B8">
        <w:rPr>
          <w:rFonts w:ascii="Times New Roman" w:eastAsia="宋体" w:hAnsi="宋体"/>
        </w:rPr>
        <w:t>)</w:t>
      </w:r>
      <w:r w:rsidRPr="005A52B8">
        <w:rPr>
          <w:rFonts w:ascii="Times New Roman" w:eastAsia="宋体" w:hAnsi="宋体"/>
        </w:rPr>
        <w:t>下列充填模型表示的烃或烃的衍生物中</w:t>
      </w:r>
      <w:r w:rsidRPr="005A52B8">
        <w:rPr>
          <w:rFonts w:ascii="Times New Roman" w:eastAsia="宋体" w:hAnsi="宋体"/>
        </w:rPr>
        <w:t>,</w:t>
      </w:r>
      <w:r w:rsidRPr="005A52B8">
        <w:rPr>
          <w:rFonts w:ascii="Times New Roman" w:eastAsia="宋体" w:hAnsi="宋体"/>
        </w:rPr>
        <w:t>可以发生酯化反应的是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374920" cy="558360"/>
            <wp:effectExtent l="0" t="0" r="0" b="0"/>
            <wp:docPr id="289" name="21J57.eps" descr="id:2147487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9" cstate="print"/>
                    <a:stretch>
                      <a:fillRect/>
                    </a:stretch>
                  </pic:blipFill>
                  <pic:spPr>
                    <a:xfrm>
                      <a:off x="0" y="0"/>
                      <a:ext cx="2374920" cy="55836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山东等级考模拟一</w:t>
      </w:r>
      <w:r w:rsidRPr="005A52B8">
        <w:rPr>
          <w:rFonts w:ascii="Times New Roman" w:eastAsia="宋体" w:hAnsi="宋体"/>
        </w:rPr>
        <w:t>)</w:t>
      </w:r>
      <w:r w:rsidRPr="005A52B8">
        <w:rPr>
          <w:rFonts w:ascii="Times New Roman" w:eastAsia="宋体" w:hAnsi="宋体"/>
        </w:rPr>
        <w:t>化学与生活密切相关</w:t>
      </w:r>
      <w:r w:rsidRPr="005A52B8">
        <w:rPr>
          <w:rFonts w:ascii="Times New Roman" w:eastAsia="宋体" w:hAnsi="宋体"/>
        </w:rPr>
        <w:t>,</w:t>
      </w:r>
      <w:r w:rsidRPr="005A52B8">
        <w:rPr>
          <w:rFonts w:ascii="Times New Roman" w:eastAsia="宋体" w:hAnsi="宋体"/>
        </w:rPr>
        <w:t>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乙醇汽油可以减少尾气污染</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化妆品中添加甘油可以起到保湿作用</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有机高分子聚合物不能用于导电材料</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葡萄与浸泡过酸性高锰酸钾溶液的硅藻土放在一起可以保鲜</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北京平谷模拟</w:t>
      </w:r>
      <w:r w:rsidRPr="005A52B8">
        <w:rPr>
          <w:rFonts w:ascii="Times New Roman" w:eastAsia="宋体" w:hAnsi="宋体"/>
        </w:rPr>
        <w:t>)</w:t>
      </w:r>
      <w:r w:rsidRPr="005A52B8">
        <w:rPr>
          <w:rFonts w:ascii="Times New Roman" w:eastAsia="宋体" w:hAnsi="宋体"/>
        </w:rPr>
        <w:t>下列各组物质中</w:t>
      </w:r>
      <w:r w:rsidRPr="005A52B8">
        <w:rPr>
          <w:rFonts w:ascii="Times New Roman" w:eastAsia="宋体" w:hAnsi="宋体"/>
        </w:rPr>
        <w:t>,</w:t>
      </w:r>
      <w:r w:rsidRPr="005A52B8">
        <w:rPr>
          <w:rFonts w:ascii="Times New Roman" w:eastAsia="宋体" w:hAnsi="宋体"/>
        </w:rPr>
        <w:t>均不能使酸性</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溶液褪色的是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 xml:space="preserve">乙醇　</w:t>
      </w:r>
      <w:r w:rsidRPr="005A52B8">
        <w:rPr>
          <w:rFonts w:ascii="宋体" w:eastAsia="宋体" w:hAnsi="宋体" w:cs="宋体" w:hint="eastAsia"/>
        </w:rPr>
        <w:t>②</w:t>
      </w:r>
      <w:r w:rsidRPr="005A52B8">
        <w:rPr>
          <w:rFonts w:ascii="Times New Roman" w:eastAsia="宋体" w:hAnsi="宋体"/>
        </w:rPr>
        <w:t xml:space="preserve">乙烷　</w:t>
      </w:r>
      <w:r w:rsidRPr="005A52B8">
        <w:rPr>
          <w:rFonts w:ascii="宋体" w:eastAsia="宋体" w:hAnsi="宋体" w:cs="宋体" w:hint="eastAsia"/>
        </w:rPr>
        <w:t>③</w:t>
      </w:r>
      <w:r w:rsidRPr="005A52B8">
        <w:rPr>
          <w:rFonts w:ascii="Times New Roman" w:eastAsia="宋体" w:hAnsi="宋体"/>
        </w:rPr>
        <w:t xml:space="preserve">苯　</w:t>
      </w:r>
      <w:r w:rsidRPr="005A52B8">
        <w:rPr>
          <w:rFonts w:ascii="宋体" w:eastAsia="宋体" w:hAnsi="宋体" w:cs="宋体" w:hint="eastAsia"/>
        </w:rPr>
        <w:t>④</w:t>
      </w:r>
      <w:r w:rsidRPr="005A52B8">
        <w:rPr>
          <w:rFonts w:ascii="Times New Roman" w:eastAsia="宋体" w:hAnsi="宋体"/>
        </w:rPr>
        <w:t>1,3-</w:t>
      </w:r>
      <w:r w:rsidRPr="005A52B8">
        <w:rPr>
          <w:rFonts w:ascii="Times New Roman" w:eastAsia="宋体" w:hAnsi="宋体"/>
        </w:rPr>
        <w:t xml:space="preserve">丁二烯　</w:t>
      </w:r>
      <w:r w:rsidRPr="005A52B8">
        <w:rPr>
          <w:rFonts w:ascii="宋体" w:eastAsia="宋体" w:hAnsi="宋体" w:cs="宋体" w:hint="eastAsia"/>
        </w:rPr>
        <w:t>⑤</w:t>
      </w:r>
      <w:r w:rsidRPr="005A52B8">
        <w:rPr>
          <w:rFonts w:ascii="Times New Roman" w:eastAsia="宋体" w:hAnsi="宋体"/>
        </w:rPr>
        <w:t xml:space="preserve">甲苯　</w:t>
      </w:r>
      <w:r w:rsidRPr="005A52B8">
        <w:rPr>
          <w:rFonts w:ascii="宋体" w:eastAsia="宋体" w:hAnsi="宋体" w:cs="宋体" w:hint="eastAsia"/>
        </w:rPr>
        <w:t>⑥</w:t>
      </w:r>
      <w:r w:rsidRPr="005A52B8">
        <w:rPr>
          <w:rFonts w:ascii="Times New Roman" w:eastAsia="宋体" w:hAnsi="宋体"/>
        </w:rPr>
        <w:t xml:space="preserve">乙醛　</w:t>
      </w:r>
      <w:r w:rsidRPr="005A52B8">
        <w:rPr>
          <w:rFonts w:ascii="宋体" w:eastAsia="宋体" w:hAnsi="宋体" w:cs="宋体" w:hint="eastAsia"/>
        </w:rPr>
        <w:t>⑦</w:t>
      </w:r>
      <w:r w:rsidRPr="005A52B8">
        <w:rPr>
          <w:rFonts w:ascii="Times New Roman" w:eastAsia="宋体" w:hAnsi="宋体"/>
        </w:rPr>
        <w:t>植物油</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宋体" w:eastAsia="宋体" w:hAnsi="宋体" w:cs="宋体" w:hint="eastAsia"/>
        </w:rPr>
        <w:t>②⑤⑦</w:t>
      </w:r>
      <w:r w:rsidRPr="005A52B8">
        <w:rPr>
          <w:rFonts w:ascii="Times New Roman" w:eastAsia="宋体" w:hAnsi="宋体"/>
        </w:rPr>
        <w:tab/>
        <w:t>B</w:t>
      </w:r>
      <w:r w:rsidRPr="005A52B8">
        <w:rPr>
          <w:rFonts w:ascii="Times New Roman" w:eastAsia="宋体" w:hAnsi="Times New Roman" w:cs="Times New Roman"/>
        </w:rPr>
        <w:t>.</w:t>
      </w:r>
      <w:r w:rsidRPr="005A52B8">
        <w:rPr>
          <w:rFonts w:ascii="宋体" w:eastAsia="宋体" w:hAnsi="宋体" w:cs="宋体" w:hint="eastAsia"/>
        </w:rPr>
        <w:t>②③⑤⑥</w:t>
      </w:r>
      <w:r w:rsidRPr="005A52B8">
        <w:rPr>
          <w:rFonts w:ascii="Times New Roman" w:eastAsia="宋体" w:hAnsi="宋体"/>
        </w:rPr>
        <w:tab/>
        <w:t>C</w:t>
      </w:r>
      <w:r w:rsidRPr="005A52B8">
        <w:rPr>
          <w:rFonts w:ascii="Times New Roman" w:eastAsia="宋体" w:hAnsi="Times New Roman" w:cs="Times New Roman"/>
        </w:rPr>
        <w:t>.</w:t>
      </w:r>
      <w:r w:rsidRPr="005A52B8">
        <w:rPr>
          <w:rFonts w:ascii="宋体" w:eastAsia="宋体" w:hAnsi="宋体" w:cs="宋体" w:hint="eastAsia"/>
        </w:rPr>
        <w:t>①②④</w:t>
      </w:r>
      <w:r w:rsidRPr="005A52B8">
        <w:rPr>
          <w:rFonts w:ascii="Times New Roman" w:eastAsia="宋体" w:hAnsi="宋体"/>
        </w:rPr>
        <w:tab/>
        <w:t>D</w:t>
      </w:r>
      <w:r w:rsidRPr="005A52B8">
        <w:rPr>
          <w:rFonts w:ascii="Times New Roman" w:eastAsia="宋体" w:hAnsi="Times New Roman" w:cs="Times New Roman"/>
        </w:rPr>
        <w:t>.</w:t>
      </w:r>
      <w:r w:rsidRPr="005A52B8">
        <w:rPr>
          <w:rFonts w:ascii="宋体" w:eastAsia="宋体" w:hAnsi="宋体" w:cs="宋体" w:hint="eastAsia"/>
        </w:rPr>
        <w:t>②③</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山东青岛一模</w:t>
      </w:r>
      <w:r w:rsidRPr="005A52B8">
        <w:rPr>
          <w:rFonts w:ascii="Times New Roman" w:eastAsia="宋体" w:hAnsi="宋体"/>
        </w:rPr>
        <w:t>)</w:t>
      </w:r>
      <w:r w:rsidRPr="005A52B8">
        <w:rPr>
          <w:rFonts w:ascii="Times New Roman" w:eastAsia="宋体" w:hAnsi="宋体"/>
        </w:rPr>
        <w:t>某二元醇的结构简式为</w:t>
      </w:r>
      <w:r w:rsidRPr="005A52B8">
        <w:rPr>
          <w:rFonts w:ascii="Times New Roman" w:eastAsia="宋体" w:hAnsi="宋体"/>
          <w:noProof/>
        </w:rPr>
        <w:drawing>
          <wp:inline distT="0" distB="0" distL="0" distR="0">
            <wp:extent cx="697680" cy="367200"/>
            <wp:effectExtent l="0" t="0" r="0" b="0"/>
            <wp:docPr id="290" name="21J58.eps" descr="id:2147487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10" cstate="print"/>
                    <a:stretch>
                      <a:fillRect/>
                    </a:stretch>
                  </pic:blipFill>
                  <pic:spPr>
                    <a:xfrm>
                      <a:off x="0" y="0"/>
                      <a:ext cx="697680" cy="3672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关于该有机化合物的说法错误的是</w:t>
      </w:r>
      <w:r w:rsidRPr="005A52B8">
        <w:rPr>
          <w:rFonts w:ascii="Times New Roman" w:eastAsia="宋体" w:hAnsi="宋体"/>
        </w:rPr>
        <w:ptab w:relativeTo="margin" w:alignment="right" w:leader="none"/>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用系统命名法命名</w:t>
      </w:r>
      <w:r w:rsidRPr="005A52B8">
        <w:rPr>
          <w:rFonts w:ascii="Times New Roman" w:eastAsia="宋体" w:hAnsi="宋体"/>
        </w:rPr>
        <w:t>:5-</w:t>
      </w:r>
      <w:r w:rsidRPr="005A52B8">
        <w:rPr>
          <w:rFonts w:ascii="Times New Roman" w:eastAsia="宋体" w:hAnsi="宋体"/>
        </w:rPr>
        <w:t>甲基</w:t>
      </w:r>
      <w:r w:rsidRPr="005A52B8">
        <w:rPr>
          <w:rFonts w:ascii="Times New Roman" w:eastAsia="宋体" w:hAnsi="宋体"/>
        </w:rPr>
        <w:t>-2,5-</w:t>
      </w:r>
      <w:r w:rsidRPr="005A52B8">
        <w:rPr>
          <w:rFonts w:ascii="Times New Roman" w:eastAsia="宋体" w:hAnsi="宋体"/>
        </w:rPr>
        <w:t>庚二醇</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该有机化合物通过消去反应能得到</w:t>
      </w:r>
      <w:r w:rsidRPr="005A52B8">
        <w:rPr>
          <w:rFonts w:ascii="Times New Roman" w:eastAsia="宋体" w:hAnsi="宋体"/>
        </w:rPr>
        <w:t>6</w:t>
      </w:r>
      <w:r w:rsidRPr="005A52B8">
        <w:rPr>
          <w:rFonts w:ascii="Times New Roman" w:eastAsia="宋体" w:hAnsi="宋体"/>
        </w:rPr>
        <w:t>种不同结构的二烯烃</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该有机化合物可通过催化氧化得到醛类物质</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宋体"/>
        </w:rPr>
        <w:t>该有机化合物能与足量金属</w:t>
      </w:r>
      <w:r w:rsidRPr="005A52B8">
        <w:rPr>
          <w:rFonts w:ascii="Times New Roman" w:eastAsia="宋体" w:hAnsi="宋体"/>
        </w:rPr>
        <w:t>Na</w:t>
      </w:r>
      <w:r w:rsidRPr="005A52B8">
        <w:rPr>
          <w:rFonts w:ascii="Times New Roman" w:eastAsia="宋体" w:hAnsi="宋体"/>
        </w:rPr>
        <w:t>反应产生</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 xml:space="preserve"> 22</w:t>
      </w:r>
      <w:r w:rsidRPr="005A52B8">
        <w:rPr>
          <w:rFonts w:ascii="Times New Roman" w:eastAsia="宋体" w:hAnsi="Times New Roman" w:cs="Times New Roman"/>
        </w:rPr>
        <w:t>.</w:t>
      </w:r>
      <w:r w:rsidRPr="005A52B8">
        <w:rPr>
          <w:rFonts w:ascii="Times New Roman" w:eastAsia="宋体" w:hAnsi="宋体"/>
        </w:rPr>
        <w:t>4 L(STP)</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北京选考抽样测试</w:t>
      </w:r>
      <w:r w:rsidRPr="005A52B8">
        <w:rPr>
          <w:rFonts w:ascii="Times New Roman" w:eastAsia="宋体" w:hAnsi="宋体"/>
        </w:rPr>
        <w:t>)</w:t>
      </w:r>
      <w:r w:rsidRPr="005A52B8">
        <w:rPr>
          <w:rFonts w:ascii="Times New Roman" w:eastAsia="宋体" w:hAnsi="宋体"/>
        </w:rPr>
        <w:t>肉桂酸</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w:t>
      </w:r>
      <w:r w:rsidRPr="005A52B8">
        <w:rPr>
          <w:rFonts w:ascii="Times New Roman" w:eastAsia="宋体" w:hAnsi="宋体"/>
          <w:noProof/>
        </w:rPr>
        <w:drawing>
          <wp:inline distT="0" distB="0" distL="0" distR="0">
            <wp:extent cx="1514880" cy="259200"/>
            <wp:effectExtent l="0" t="0" r="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9.jpeg"/>
                    <pic:cNvPicPr/>
                  </pic:nvPicPr>
                  <pic:blipFill>
                    <a:blip r:embed="rId11" cstate="print"/>
                    <a:stretch>
                      <a:fillRect/>
                    </a:stretch>
                  </pic:blipFill>
                  <pic:spPr>
                    <a:xfrm>
                      <a:off x="0" y="0"/>
                      <a:ext cx="1514880" cy="2592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是一种合成有机光电材料的中间体。关于肉桂酸的下列说法正确的是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分子式为</w:t>
      </w:r>
      <w:r w:rsidRPr="005A52B8">
        <w:rPr>
          <w:rFonts w:ascii="Times New Roman" w:eastAsia="宋体" w:hAnsi="宋体"/>
        </w:rPr>
        <w:t>C</w:t>
      </w:r>
      <w:r w:rsidRPr="005A52B8">
        <w:rPr>
          <w:rFonts w:ascii="Times New Roman" w:eastAsia="宋体" w:hAnsi="宋体"/>
          <w:vertAlign w:val="subscript"/>
        </w:rPr>
        <w:t>9</w:t>
      </w:r>
      <w:r w:rsidRPr="005A52B8">
        <w:rPr>
          <w:rFonts w:ascii="Times New Roman" w:eastAsia="宋体" w:hAnsi="宋体"/>
        </w:rPr>
        <w:t>H</w:t>
      </w:r>
      <w:r w:rsidRPr="005A52B8">
        <w:rPr>
          <w:rFonts w:ascii="Times New Roman" w:eastAsia="宋体" w:hAnsi="宋体"/>
          <w:vertAlign w:val="subscript"/>
        </w:rPr>
        <w:t>9</w:t>
      </w:r>
      <w:r w:rsidRPr="005A52B8">
        <w:rPr>
          <w:rFonts w:ascii="Times New Roman" w:eastAsia="宋体" w:hAnsi="宋体"/>
        </w:rPr>
        <w:t>O</w:t>
      </w:r>
      <w:r w:rsidRPr="005A52B8">
        <w:rPr>
          <w:rFonts w:ascii="Times New Roman" w:eastAsia="宋体" w:hAnsi="宋体"/>
          <w:vertAlign w:val="subscript"/>
        </w:rPr>
        <w:t>2</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不存在顺反异构</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可发生加成、取代、加聚反应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与安息香酸</w:t>
      </w:r>
      <w:r w:rsidRPr="005A52B8">
        <w:rPr>
          <w:rFonts w:ascii="Times New Roman" w:eastAsia="宋体" w:hAnsi="宋体"/>
        </w:rPr>
        <w:t>(</w:t>
      </w:r>
      <w:r w:rsidRPr="005A52B8">
        <w:rPr>
          <w:rFonts w:ascii="Times New Roman" w:eastAsia="宋体" w:hAnsi="宋体"/>
          <w:noProof/>
        </w:rPr>
        <w:drawing>
          <wp:inline distT="0" distB="0" distL="0" distR="0">
            <wp:extent cx="920520" cy="25920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0.jpeg"/>
                    <pic:cNvPicPr/>
                  </pic:nvPicPr>
                  <pic:blipFill>
                    <a:blip r:embed="rId12" cstate="print"/>
                    <a:stretch>
                      <a:fillRect/>
                    </a:stretch>
                  </pic:blipFill>
                  <pic:spPr>
                    <a:xfrm>
                      <a:off x="0" y="0"/>
                      <a:ext cx="920520" cy="2592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互为同系物</w:t>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938880" cy="1091880"/>
            <wp:effectExtent l="0" t="0" r="0" b="0"/>
            <wp:docPr id="293" name="21J59.eps" descr="id:2147487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13" cstate="print"/>
                    <a:stretch>
                      <a:fillRect/>
                    </a:stretch>
                  </pic:blipFill>
                  <pic:spPr>
                    <a:xfrm>
                      <a:off x="0" y="0"/>
                      <a:ext cx="938880" cy="109188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山东等级考模拟一</w:t>
      </w:r>
      <w:r w:rsidRPr="005A52B8">
        <w:rPr>
          <w:rFonts w:ascii="Times New Roman" w:eastAsia="宋体" w:hAnsi="宋体"/>
        </w:rPr>
        <w:t>)Calanolide A</w:t>
      </w:r>
      <w:r w:rsidRPr="005A52B8">
        <w:rPr>
          <w:rFonts w:ascii="Times New Roman" w:eastAsia="宋体" w:hAnsi="宋体"/>
        </w:rPr>
        <w:t>是一种抗</w:t>
      </w:r>
      <w:r w:rsidRPr="005A52B8">
        <w:rPr>
          <w:rFonts w:ascii="Times New Roman" w:eastAsia="宋体" w:hAnsi="宋体"/>
        </w:rPr>
        <w:t>HIV</w:t>
      </w:r>
      <w:r w:rsidRPr="005A52B8">
        <w:rPr>
          <w:rFonts w:ascii="Times New Roman" w:eastAsia="宋体" w:hAnsi="宋体"/>
        </w:rPr>
        <w:t>药物</w:t>
      </w:r>
      <w:r w:rsidRPr="005A52B8">
        <w:rPr>
          <w:rFonts w:ascii="Times New Roman" w:eastAsia="宋体" w:hAnsi="宋体"/>
        </w:rPr>
        <w:t>,</w:t>
      </w:r>
      <w:r w:rsidRPr="005A52B8">
        <w:rPr>
          <w:rFonts w:ascii="Times New Roman" w:eastAsia="宋体" w:hAnsi="宋体"/>
        </w:rPr>
        <w:t>其结构简式如图所示。下列关于</w:t>
      </w:r>
      <w:r w:rsidRPr="005A52B8">
        <w:rPr>
          <w:rFonts w:ascii="Times New Roman" w:eastAsia="宋体" w:hAnsi="宋体"/>
        </w:rPr>
        <w:t>Calanolide A</w:t>
      </w:r>
      <w:r w:rsidRPr="005A52B8">
        <w:rPr>
          <w:rFonts w:ascii="Times New Roman" w:eastAsia="宋体" w:hAnsi="宋体"/>
        </w:rPr>
        <w:t>的说法错误的是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A</w:t>
      </w:r>
      <w:r w:rsidRPr="005A52B8">
        <w:rPr>
          <w:rFonts w:ascii="Times New Roman" w:eastAsia="宋体" w:hAnsi="Times New Roman" w:cs="Times New Roman"/>
        </w:rPr>
        <w:t>.</w:t>
      </w:r>
      <w:r w:rsidRPr="005A52B8">
        <w:rPr>
          <w:rFonts w:ascii="Times New Roman" w:eastAsia="宋体" w:hAnsi="宋体"/>
        </w:rPr>
        <w:t>分子中有</w:t>
      </w:r>
      <w:r w:rsidRPr="005A52B8">
        <w:rPr>
          <w:rFonts w:ascii="Times New Roman" w:eastAsia="宋体" w:hAnsi="宋体"/>
        </w:rPr>
        <w:t>3</w:t>
      </w:r>
      <w:r w:rsidRPr="005A52B8">
        <w:rPr>
          <w:rFonts w:ascii="Times New Roman" w:eastAsia="宋体" w:hAnsi="宋体"/>
        </w:rPr>
        <w:t>个手性碳原子</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分子中有</w:t>
      </w:r>
      <w:r w:rsidRPr="005A52B8">
        <w:rPr>
          <w:rFonts w:ascii="Times New Roman" w:eastAsia="宋体" w:hAnsi="宋体"/>
        </w:rPr>
        <w:t>3</w:t>
      </w:r>
      <w:r w:rsidRPr="005A52B8">
        <w:rPr>
          <w:rFonts w:ascii="Times New Roman" w:eastAsia="宋体" w:hAnsi="宋体"/>
        </w:rPr>
        <w:t>种含氧官能团</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该物质既可发生消去反应又可发生加成反应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宋体"/>
        </w:rPr>
        <w:t>该物质与足量</w:t>
      </w:r>
      <w:r w:rsidRPr="005A52B8">
        <w:rPr>
          <w:rFonts w:ascii="Times New Roman" w:eastAsia="宋体" w:hAnsi="宋体"/>
        </w:rPr>
        <w:t>NaOH</w:t>
      </w:r>
      <w:r w:rsidRPr="005A52B8">
        <w:rPr>
          <w:rFonts w:ascii="Times New Roman" w:eastAsia="宋体" w:hAnsi="宋体"/>
        </w:rPr>
        <w:t>溶液反应时消耗</w:t>
      </w:r>
      <w:r w:rsidRPr="005A52B8">
        <w:rPr>
          <w:rFonts w:ascii="Times New Roman" w:eastAsia="宋体" w:hAnsi="宋体"/>
        </w:rPr>
        <w:t>1 mol NaOH</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山东化学</w:t>
      </w:r>
      <w:r w:rsidRPr="005A52B8">
        <w:rPr>
          <w:rFonts w:ascii="Times New Roman" w:eastAsia="宋体" w:hAnsi="宋体"/>
        </w:rPr>
        <w:t>,19)</w:t>
      </w:r>
      <w:r w:rsidRPr="005A52B8">
        <w:rPr>
          <w:rFonts w:ascii="Times New Roman" w:eastAsia="宋体" w:hAnsi="宋体"/>
        </w:rPr>
        <w:t>化合物</w:t>
      </w:r>
      <w:r w:rsidRPr="005A52B8">
        <w:rPr>
          <w:rFonts w:ascii="Times New Roman" w:eastAsia="宋体" w:hAnsi="宋体"/>
        </w:rPr>
        <w:t>F</w:t>
      </w:r>
      <w:r w:rsidRPr="005A52B8">
        <w:rPr>
          <w:rFonts w:ascii="Times New Roman" w:eastAsia="宋体" w:hAnsi="宋体"/>
        </w:rPr>
        <w:t>是合成吲哚</w:t>
      </w:r>
      <w:r w:rsidRPr="005A52B8">
        <w:rPr>
          <w:rFonts w:ascii="Times New Roman" w:eastAsia="宋体" w:hAnsi="宋体"/>
        </w:rPr>
        <w:t>-2-</w:t>
      </w:r>
      <w:r w:rsidRPr="005A52B8">
        <w:rPr>
          <w:rFonts w:ascii="Times New Roman" w:eastAsia="宋体" w:hAnsi="宋体"/>
        </w:rPr>
        <w:t>酮类药物的一种中间体</w:t>
      </w:r>
      <w:r w:rsidRPr="005A52B8">
        <w:rPr>
          <w:rFonts w:ascii="Times New Roman" w:eastAsia="宋体" w:hAnsi="宋体"/>
        </w:rPr>
        <w:t>,</w:t>
      </w:r>
      <w:r w:rsidRPr="005A52B8">
        <w:rPr>
          <w:rFonts w:ascii="Times New Roman" w:eastAsia="宋体" w:hAnsi="宋体"/>
        </w:rPr>
        <w:t>其合成路线如下</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宋体"/>
          <w:noProof/>
        </w:rPr>
        <w:drawing>
          <wp:inline distT="0" distB="0" distL="0" distR="0">
            <wp:extent cx="524160" cy="29412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14" cstate="print"/>
                    <a:stretch>
                      <a:fillRect/>
                    </a:stretch>
                  </pic:blipFill>
                  <pic:spPr>
                    <a:xfrm>
                      <a:off x="0" y="0"/>
                      <a:ext cx="524160" cy="294120"/>
                    </a:xfrm>
                    <a:prstGeom prst="rect">
                      <a:avLst/>
                    </a:prstGeom>
                  </pic:spPr>
                </pic:pic>
              </a:graphicData>
            </a:graphic>
          </wp:inline>
        </w:drawing>
      </w:r>
      <w:r w:rsidRPr="005A52B8">
        <w:rPr>
          <w:rFonts w:ascii="Times New Roman" w:eastAsia="宋体" w:hAnsi="宋体"/>
        </w:rPr>
        <w:t>B</w:t>
      </w:r>
      <w:r w:rsidRPr="005A52B8">
        <w:rPr>
          <w:rFonts w:ascii="Times New Roman" w:eastAsia="宋体" w:hAnsi="宋体"/>
          <w:noProof/>
        </w:rPr>
        <w:drawing>
          <wp:inline distT="0" distB="0" distL="0" distR="0">
            <wp:extent cx="1222200" cy="378000"/>
            <wp:effectExtent l="0" t="0" r="0" b="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3.jpeg"/>
                    <pic:cNvPicPr/>
                  </pic:nvPicPr>
                  <pic:blipFill>
                    <a:blip r:embed="rId15" cstate="print"/>
                    <a:stretch>
                      <a:fillRect/>
                    </a:stretch>
                  </pic:blipFill>
                  <pic:spPr>
                    <a:xfrm>
                      <a:off x="0" y="0"/>
                      <a:ext cx="1222200" cy="378000"/>
                    </a:xfrm>
                    <a:prstGeom prst="rect">
                      <a:avLst/>
                    </a:prstGeom>
                  </pic:spPr>
                </pic:pic>
              </a:graphicData>
            </a:graphic>
          </wp:inline>
        </w:drawing>
      </w:r>
      <w:r w:rsidRPr="005A52B8">
        <w:rPr>
          <w:rFonts w:ascii="Times New Roman" w:eastAsia="宋体" w:hAnsi="宋体"/>
          <w:noProof/>
        </w:rPr>
        <w:drawing>
          <wp:inline distT="0" distB="0" distL="0" distR="0">
            <wp:extent cx="637200" cy="297360"/>
            <wp:effectExtent l="0" t="0" r="0" b="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r:embed="rId16" cstate="print"/>
                    <a:stretch>
                      <a:fillRect/>
                    </a:stretch>
                  </pic:blipFill>
                  <pic:spPr>
                    <a:xfrm>
                      <a:off x="0" y="0"/>
                      <a:ext cx="637200" cy="297360"/>
                    </a:xfrm>
                    <a:prstGeom prst="rect">
                      <a:avLst/>
                    </a:prstGeom>
                  </pic:spPr>
                </pic:pic>
              </a:graphicData>
            </a:graphic>
          </wp:inline>
        </w:drawing>
      </w:r>
      <w:r w:rsidRPr="005A52B8">
        <w:rPr>
          <w:rFonts w:ascii="Times New Roman" w:eastAsia="宋体" w:hAnsi="宋体"/>
        </w:rPr>
        <w:t>C</w:t>
      </w:r>
      <w:r w:rsidRPr="005A52B8">
        <w:rPr>
          <w:rFonts w:ascii="Times New Roman" w:eastAsia="宋体" w:hAnsi="宋体"/>
          <w:noProof/>
        </w:rPr>
        <w:drawing>
          <wp:inline distT="0" distB="0" distL="0" distR="0">
            <wp:extent cx="406800" cy="289440"/>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17" cstate="print"/>
                    <a:stretch>
                      <a:fillRect/>
                    </a:stretch>
                  </pic:blipFill>
                  <pic:spPr>
                    <a:xfrm>
                      <a:off x="0" y="0"/>
                      <a:ext cx="406800" cy="289440"/>
                    </a:xfrm>
                    <a:prstGeom prst="rect">
                      <a:avLst/>
                    </a:prstGeom>
                  </pic:spPr>
                </pic:pic>
              </a:graphicData>
            </a:graphic>
          </wp:inline>
        </w:drawing>
      </w:r>
      <w:r w:rsidRPr="005A52B8">
        <w:rPr>
          <w:rFonts w:ascii="Times New Roman" w:eastAsia="宋体" w:hAnsi="宋体"/>
        </w:rPr>
        <w:t>D</w:t>
      </w:r>
      <w:r w:rsidRPr="005A52B8">
        <w:rPr>
          <w:rFonts w:ascii="Times New Roman" w:eastAsia="宋体" w:hAnsi="宋体"/>
          <w:noProof/>
        </w:rPr>
        <w:drawing>
          <wp:inline distT="0" distB="0" distL="0" distR="0">
            <wp:extent cx="739080" cy="597240"/>
            <wp:effectExtent l="0" t="0" r="0" b="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18" cstate="print"/>
                    <a:stretch>
                      <a:fillRect/>
                    </a:stretch>
                  </pic:blipFill>
                  <pic:spPr>
                    <a:xfrm>
                      <a:off x="0" y="0"/>
                      <a:ext cx="739080" cy="597240"/>
                    </a:xfrm>
                    <a:prstGeom prst="rect">
                      <a:avLst/>
                    </a:prstGeom>
                  </pic:spPr>
                </pic:pic>
              </a:graphicData>
            </a:graphic>
          </wp:inline>
        </w:drawing>
      </w:r>
      <w:r w:rsidRPr="005A52B8">
        <w:rPr>
          <w:rFonts w:ascii="Times New Roman" w:eastAsia="宋体" w:hAnsi="宋体"/>
        </w:rPr>
        <w:t>E</w:t>
      </w:r>
      <w:r w:rsidRPr="005A52B8">
        <w:rPr>
          <w:rFonts w:ascii="Times New Roman" w:eastAsia="宋体" w:hAnsi="宋体"/>
          <w:noProof/>
        </w:rPr>
        <w:drawing>
          <wp:inline distT="0" distB="0" distL="0" distR="0">
            <wp:extent cx="979920" cy="297360"/>
            <wp:effectExtent l="0" t="0" r="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19" cstate="print"/>
                    <a:stretch>
                      <a:fillRect/>
                    </a:stretch>
                  </pic:blipFill>
                  <pic:spPr>
                    <a:xfrm>
                      <a:off x="0" y="0"/>
                      <a:ext cx="979920" cy="297360"/>
                    </a:xfrm>
                    <a:prstGeom prst="rect">
                      <a:avLst/>
                    </a:prstGeom>
                  </pic:spPr>
                </pic:pic>
              </a:graphicData>
            </a:graphic>
          </wp:inline>
        </w:drawing>
      </w:r>
      <w:r w:rsidRPr="005A52B8">
        <w:rPr>
          <w:rFonts w:ascii="Times New Roman" w:eastAsia="宋体" w:hAnsi="宋体"/>
        </w:rPr>
        <w:t>F(C</w:t>
      </w:r>
      <w:r w:rsidRPr="005A52B8">
        <w:rPr>
          <w:rFonts w:ascii="Times New Roman" w:eastAsia="宋体" w:hAnsi="宋体"/>
          <w:vertAlign w:val="subscript"/>
        </w:rPr>
        <w:t>10</w:t>
      </w:r>
      <w:r w:rsidRPr="005A52B8">
        <w:rPr>
          <w:rFonts w:ascii="Times New Roman" w:eastAsia="宋体" w:hAnsi="宋体"/>
        </w:rPr>
        <w:t>H</w:t>
      </w:r>
      <w:r w:rsidRPr="005A52B8">
        <w:rPr>
          <w:rFonts w:ascii="Times New Roman" w:eastAsia="宋体" w:hAnsi="宋体"/>
          <w:vertAlign w:val="subscript"/>
        </w:rPr>
        <w:t>9</w:t>
      </w:r>
      <w:r w:rsidRPr="005A52B8">
        <w:rPr>
          <w:rFonts w:ascii="Times New Roman" w:eastAsia="宋体" w:hAnsi="宋体"/>
        </w:rPr>
        <w:t>NO</w:t>
      </w:r>
      <w:r w:rsidRPr="005A52B8">
        <w:rPr>
          <w:rFonts w:ascii="Times New Roman" w:eastAsia="宋体" w:hAnsi="宋体"/>
          <w:vertAlign w:val="subscript"/>
        </w:rPr>
        <w:t>2</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宋体" w:eastAsia="宋体" w:hAnsi="宋体" w:cs="宋体" w:hint="eastAsia"/>
        </w:rPr>
        <w:t>Ⅰ</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740520" cy="378000"/>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8.jpeg"/>
                    <pic:cNvPicPr/>
                  </pic:nvPicPr>
                  <pic:blipFill>
                    <a:blip r:embed="rId20" cstate="print"/>
                    <a:stretch>
                      <a:fillRect/>
                    </a:stretch>
                  </pic:blipFill>
                  <pic:spPr>
                    <a:xfrm>
                      <a:off x="0" y="0"/>
                      <a:ext cx="740520" cy="378000"/>
                    </a:xfrm>
                    <a:prstGeom prst="rect">
                      <a:avLst/>
                    </a:prstGeom>
                  </pic:spPr>
                </pic:pic>
              </a:graphicData>
            </a:graphic>
          </wp:inline>
        </w:drawing>
      </w:r>
      <w:r w:rsidRPr="005A52B8">
        <w:rPr>
          <w:rFonts w:ascii="Times New Roman" w:eastAsia="宋体" w:hAnsi="宋体"/>
          <w:noProof/>
        </w:rPr>
        <w:drawing>
          <wp:inline distT="0" distB="0" distL="0" distR="0">
            <wp:extent cx="524160" cy="294120"/>
            <wp:effectExtent l="0" t="0" r="0"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14" cstate="print"/>
                    <a:stretch>
                      <a:fillRect/>
                    </a:stretch>
                  </pic:blipFill>
                  <pic:spPr>
                    <a:xfrm>
                      <a:off x="0" y="0"/>
                      <a:ext cx="524160" cy="294120"/>
                    </a:xfrm>
                    <a:prstGeom prst="rect">
                      <a:avLst/>
                    </a:prstGeom>
                  </pic:spPr>
                </pic:pic>
              </a:graphicData>
            </a:graphic>
          </wp:inline>
        </w:drawing>
      </w:r>
      <w:r w:rsidRPr="005A52B8">
        <w:rPr>
          <w:rFonts w:ascii="Times New Roman" w:eastAsia="宋体" w:hAnsi="宋体"/>
          <w:noProof/>
        </w:rPr>
        <w:drawing>
          <wp:inline distT="0" distB="0" distL="0" distR="0">
            <wp:extent cx="996840" cy="60948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9.jpeg"/>
                    <pic:cNvPicPr/>
                  </pic:nvPicPr>
                  <pic:blipFill>
                    <a:blip r:embed="rId21" cstate="print"/>
                    <a:stretch>
                      <a:fillRect/>
                    </a:stretch>
                  </pic:blipFill>
                  <pic:spPr>
                    <a:xfrm>
                      <a:off x="0" y="0"/>
                      <a:ext cx="996840" cy="60948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Ⅱ</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495360" cy="370440"/>
            <wp:effectExtent l="0" t="0" r="0" b="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0.jpeg"/>
                    <pic:cNvPicPr/>
                  </pic:nvPicPr>
                  <pic:blipFill>
                    <a:blip r:embed="rId22" cstate="print"/>
                    <a:stretch>
                      <a:fillRect/>
                    </a:stretch>
                  </pic:blipFill>
                  <pic:spPr>
                    <a:xfrm>
                      <a:off x="0" y="0"/>
                      <a:ext cx="495360" cy="370440"/>
                    </a:xfrm>
                    <a:prstGeom prst="rect">
                      <a:avLst/>
                    </a:prstGeom>
                  </pic:spPr>
                </pic:pic>
              </a:graphicData>
            </a:graphic>
          </wp:inline>
        </w:drawing>
      </w:r>
      <w:r w:rsidRPr="005A52B8">
        <w:rPr>
          <w:rFonts w:ascii="Times New Roman" w:eastAsia="宋体" w:hAnsi="宋体"/>
          <w:noProof/>
        </w:rPr>
        <w:drawing>
          <wp:inline distT="0" distB="0" distL="0" distR="0">
            <wp:extent cx="406800" cy="28944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17" cstate="print"/>
                    <a:stretch>
                      <a:fillRect/>
                    </a:stretch>
                  </pic:blipFill>
                  <pic:spPr>
                    <a:xfrm>
                      <a:off x="0" y="0"/>
                      <a:ext cx="406800" cy="289440"/>
                    </a:xfrm>
                    <a:prstGeom prst="rect">
                      <a:avLst/>
                    </a:prstGeom>
                  </pic:spPr>
                </pic:pic>
              </a:graphicData>
            </a:graphic>
          </wp:inline>
        </w:drawing>
      </w:r>
      <w:r w:rsidRPr="005A52B8">
        <w:rPr>
          <w:rFonts w:ascii="Times New Roman" w:eastAsia="宋体" w:hAnsi="宋体"/>
          <w:noProof/>
        </w:rPr>
        <w:drawing>
          <wp:inline distT="0" distB="0" distL="0" distR="0">
            <wp:extent cx="400680" cy="370440"/>
            <wp:effectExtent l="0" t="0" r="0" b="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1.jpeg"/>
                    <pic:cNvPicPr/>
                  </pic:nvPicPr>
                  <pic:blipFill>
                    <a:blip r:embed="rId23" cstate="print"/>
                    <a:stretch>
                      <a:fillRect/>
                    </a:stretch>
                  </pic:blipFill>
                  <pic:spPr>
                    <a:xfrm>
                      <a:off x="0" y="0"/>
                      <a:ext cx="400680" cy="370440"/>
                    </a:xfrm>
                    <a:prstGeom prst="rect">
                      <a:avLst/>
                    </a:prstGeom>
                  </pic:spPr>
                </pic:pic>
              </a:graphicData>
            </a:graphic>
          </wp:inline>
        </w:drawing>
      </w:r>
      <w:r w:rsidRPr="005A52B8">
        <w:rPr>
          <w:rFonts w:ascii="Times New Roman" w:eastAsia="宋体" w:hAnsi="宋体"/>
          <w:noProof/>
        </w:rPr>
        <w:drawing>
          <wp:inline distT="0" distB="0" distL="0" distR="0">
            <wp:extent cx="448200" cy="211680"/>
            <wp:effectExtent l="0" t="0" r="0" b="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2.jpeg"/>
                    <pic:cNvPicPr/>
                  </pic:nvPicPr>
                  <pic:blipFill>
                    <a:blip r:embed="rId24" cstate="print"/>
                    <a:stretch>
                      <a:fillRect/>
                    </a:stretch>
                  </pic:blipFill>
                  <pic:spPr>
                    <a:xfrm>
                      <a:off x="0" y="0"/>
                      <a:ext cx="448200" cy="211680"/>
                    </a:xfrm>
                    <a:prstGeom prst="rect">
                      <a:avLst/>
                    </a:prstGeom>
                  </pic:spPr>
                </pic:pic>
              </a:graphicData>
            </a:graphic>
          </wp:inline>
        </w:drawing>
      </w:r>
      <w:r w:rsidRPr="005A52B8">
        <w:rPr>
          <w:rFonts w:ascii="Times New Roman" w:eastAsia="宋体" w:hAnsi="宋体"/>
          <w:noProof/>
        </w:rPr>
        <w:drawing>
          <wp:inline distT="0" distB="0" distL="0" distR="0">
            <wp:extent cx="608040" cy="370440"/>
            <wp:effectExtent l="0" t="0" r="0"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3.jpeg"/>
                    <pic:cNvPicPr/>
                  </pic:nvPicPr>
                  <pic:blipFill>
                    <a:blip r:embed="rId25" cstate="print"/>
                    <a:stretch>
                      <a:fillRect/>
                    </a:stretch>
                  </pic:blipFill>
                  <pic:spPr>
                    <a:xfrm>
                      <a:off x="0" y="0"/>
                      <a:ext cx="608040" cy="37044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Ⅲ</w:t>
      </w:r>
      <w:r w:rsidRPr="005A52B8">
        <w:rPr>
          <w:rFonts w:ascii="Times New Roman" w:eastAsia="宋体" w:hAnsi="Times New Roman" w:cs="Times New Roman"/>
        </w:rPr>
        <w:t>.</w:t>
      </w:r>
      <w:r w:rsidRPr="005A52B8">
        <w:rPr>
          <w:rFonts w:ascii="Times New Roman" w:eastAsia="宋体" w:hAnsi="宋体"/>
        </w:rPr>
        <w:t>Ar</w:t>
      </w:r>
      <w:r w:rsidRPr="005A52B8">
        <w:rPr>
          <w:rFonts w:ascii="Times New Roman" w:eastAsia="宋体" w:hAnsi="Times New Roman" w:cs="Times New Roman"/>
        </w:rPr>
        <w:t>—</w:t>
      </w:r>
      <w:r w:rsidRPr="005A52B8">
        <w:rPr>
          <w:rFonts w:ascii="Times New Roman" w:eastAsia="宋体" w:hAnsi="宋体"/>
        </w:rPr>
        <w:t>X+</w:t>
      </w:r>
      <w:r w:rsidRPr="005A52B8">
        <w:rPr>
          <w:rFonts w:ascii="Times New Roman" w:eastAsia="宋体" w:hAnsi="宋体"/>
          <w:noProof/>
        </w:rPr>
        <w:drawing>
          <wp:inline distT="0" distB="0" distL="0" distR="0">
            <wp:extent cx="399240" cy="537840"/>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4.jpeg"/>
                    <pic:cNvPicPr/>
                  </pic:nvPicPr>
                  <pic:blipFill>
                    <a:blip r:embed="rId26" cstate="print"/>
                    <a:stretch>
                      <a:fillRect/>
                    </a:stretch>
                  </pic:blipFill>
                  <pic:spPr>
                    <a:xfrm>
                      <a:off x="0" y="0"/>
                      <a:ext cx="399240" cy="537840"/>
                    </a:xfrm>
                    <a:prstGeom prst="rect">
                      <a:avLst/>
                    </a:prstGeom>
                  </pic:spPr>
                </pic:pic>
              </a:graphicData>
            </a:graphic>
          </wp:inline>
        </w:drawing>
      </w:r>
      <w:r w:rsidRPr="005A52B8">
        <w:rPr>
          <w:rFonts w:ascii="Times New Roman" w:eastAsia="宋体" w:hAnsi="宋体"/>
          <w:noProof/>
        </w:rPr>
        <w:drawing>
          <wp:inline distT="0" distB="0" distL="0" distR="0">
            <wp:extent cx="979920" cy="29736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19" cstate="print"/>
                    <a:stretch>
                      <a:fillRect/>
                    </a:stretch>
                  </pic:blipFill>
                  <pic:spPr>
                    <a:xfrm>
                      <a:off x="0" y="0"/>
                      <a:ext cx="979920" cy="297360"/>
                    </a:xfrm>
                    <a:prstGeom prst="rect">
                      <a:avLst/>
                    </a:prstGeom>
                  </pic:spPr>
                </pic:pic>
              </a:graphicData>
            </a:graphic>
          </wp:inline>
        </w:drawing>
      </w:r>
      <w:r w:rsidRPr="005A52B8">
        <w:rPr>
          <w:rFonts w:ascii="Times New Roman" w:eastAsia="宋体" w:hAnsi="宋体"/>
          <w:noProof/>
        </w:rPr>
        <w:drawing>
          <wp:inline distT="0" distB="0" distL="0" distR="0">
            <wp:extent cx="657000" cy="537840"/>
            <wp:effectExtent l="0" t="0" r="0"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5.jpeg"/>
                    <pic:cNvPicPr/>
                  </pic:nvPicPr>
                  <pic:blipFill>
                    <a:blip r:embed="rId27" cstate="print"/>
                    <a:stretch>
                      <a:fillRect/>
                    </a:stretch>
                  </pic:blipFill>
                  <pic:spPr>
                    <a:xfrm>
                      <a:off x="0" y="0"/>
                      <a:ext cx="657000" cy="53784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Ar</w:t>
      </w:r>
      <w:r w:rsidRPr="005A52B8">
        <w:rPr>
          <w:rFonts w:ascii="Times New Roman" w:eastAsia="宋体" w:hAnsi="宋体"/>
        </w:rPr>
        <w:t>为芳基</w:t>
      </w:r>
      <w:r w:rsidRPr="005A52B8">
        <w:rPr>
          <w:rFonts w:ascii="Times New Roman" w:eastAsia="宋体" w:hAnsi="宋体"/>
        </w:rPr>
        <w:t>;X=Cl,Br;Z</w:t>
      </w:r>
      <w:r w:rsidRPr="005A52B8">
        <w:rPr>
          <w:rFonts w:ascii="Times New Roman" w:eastAsia="宋体" w:hAnsi="宋体"/>
        </w:rPr>
        <w:t>或</w:t>
      </w:r>
      <w:r w:rsidRPr="005A52B8">
        <w:rPr>
          <w:rFonts w:ascii="Times New Roman" w:eastAsia="宋体" w:hAnsi="宋体"/>
        </w:rPr>
        <w:t>Z'=COR,CONHR,COOR</w:t>
      </w:r>
      <w:r w:rsidRPr="005A52B8">
        <w:rPr>
          <w:rFonts w:ascii="Times New Roman" w:eastAsia="宋体" w:hAnsi="宋体"/>
        </w:rPr>
        <w:t>等。</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实验室制备</w:t>
      </w:r>
      <w:r w:rsidRPr="005A52B8">
        <w:rPr>
          <w:rFonts w:ascii="Times New Roman" w:eastAsia="宋体" w:hAnsi="宋体"/>
        </w:rPr>
        <w:t>A</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提高</w:t>
      </w:r>
      <w:r w:rsidRPr="005A52B8">
        <w:rPr>
          <w:rFonts w:ascii="Times New Roman" w:eastAsia="宋体" w:hAnsi="宋体"/>
        </w:rPr>
        <w:t>A</w:t>
      </w:r>
      <w:r w:rsidRPr="005A52B8">
        <w:rPr>
          <w:rFonts w:ascii="Times New Roman" w:eastAsia="宋体" w:hAnsi="宋体"/>
        </w:rPr>
        <w:t>产率的方法是</w:t>
      </w:r>
      <w:r w:rsidRPr="005A52B8">
        <w:rPr>
          <w:rFonts w:ascii="Times New Roman" w:eastAsia="宋体" w:hAnsi="宋体"/>
          <w:color w:val="FF0000"/>
          <w:u w:val="single" w:color="000000"/>
        </w:rPr>
        <w:t xml:space="preserve">　　　　　</w:t>
      </w:r>
      <w:r w:rsidRPr="005A52B8">
        <w:rPr>
          <w:rFonts w:ascii="Times New Roman" w:eastAsia="宋体" w:hAnsi="宋体"/>
        </w:rPr>
        <w:t>;A</w:t>
      </w:r>
      <w:r w:rsidRPr="005A52B8">
        <w:rPr>
          <w:rFonts w:ascii="Times New Roman" w:eastAsia="宋体" w:hAnsi="宋体"/>
        </w:rPr>
        <w:t>的某同分异构体只有一种化学环境的氢原子</w:t>
      </w:r>
      <w:r w:rsidRPr="005A52B8">
        <w:rPr>
          <w:rFonts w:ascii="Times New Roman" w:eastAsia="宋体" w:hAnsi="宋体"/>
        </w:rPr>
        <w:t>,</w:t>
      </w:r>
      <w:r w:rsidRPr="005A52B8">
        <w:rPr>
          <w:rFonts w:ascii="Times New Roman" w:eastAsia="宋体" w:hAnsi="宋体"/>
        </w:rPr>
        <w:t>其结构简式为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(2)C</w:t>
      </w:r>
      <w:r w:rsidRPr="005A52B8">
        <w:rPr>
          <w:rFonts w:ascii="Times New Roman" w:eastAsia="宋体" w:hAnsi="Times New Roman" w:cs="Times New Roman"/>
        </w:rPr>
        <w:t>→</w:t>
      </w:r>
      <w:r w:rsidRPr="005A52B8">
        <w:rPr>
          <w:rFonts w:ascii="Times New Roman" w:eastAsia="宋体" w:hAnsi="宋体"/>
        </w:rPr>
        <w:t>D</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;E</w:t>
      </w:r>
      <w:r w:rsidRPr="005A52B8">
        <w:rPr>
          <w:rFonts w:ascii="Times New Roman" w:eastAsia="宋体" w:hAnsi="宋体"/>
        </w:rPr>
        <w:t>中含氧官能团的名称为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(3)C</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,F</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(4)Br</w:t>
      </w:r>
      <w:r w:rsidRPr="005A52B8">
        <w:rPr>
          <w:rFonts w:ascii="Times New Roman" w:eastAsia="宋体" w:hAnsi="宋体"/>
          <w:vertAlign w:val="subscript"/>
        </w:rPr>
        <w:t>2</w:t>
      </w:r>
      <w:r w:rsidRPr="005A52B8">
        <w:rPr>
          <w:rFonts w:ascii="Times New Roman" w:eastAsia="宋体" w:hAnsi="宋体"/>
        </w:rPr>
        <w:t>和</w:t>
      </w:r>
      <w:r w:rsidRPr="005A52B8">
        <w:rPr>
          <w:rFonts w:ascii="Times New Roman" w:eastAsia="宋体" w:hAnsi="宋体"/>
          <w:noProof/>
        </w:rPr>
        <w:drawing>
          <wp:inline distT="0" distB="0" distL="0" distR="0">
            <wp:extent cx="774360" cy="259200"/>
            <wp:effectExtent l="0" t="0" r="0" b="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r:embed="rId28" cstate="print"/>
                    <a:stretch>
                      <a:fillRect/>
                    </a:stretch>
                  </pic:blipFill>
                  <pic:spPr>
                    <a:xfrm>
                      <a:off x="0" y="0"/>
                      <a:ext cx="774360" cy="259200"/>
                    </a:xfrm>
                    <a:prstGeom prst="rect">
                      <a:avLst/>
                    </a:prstGeom>
                  </pic:spPr>
                </pic:pic>
              </a:graphicData>
            </a:graphic>
          </wp:inline>
        </w:drawing>
      </w:r>
      <w:r w:rsidRPr="005A52B8">
        <w:rPr>
          <w:rFonts w:ascii="Times New Roman" w:eastAsia="宋体" w:hAnsi="宋体"/>
        </w:rPr>
        <w:t>的反应与</w:t>
      </w:r>
      <w:r w:rsidRPr="005A52B8">
        <w:rPr>
          <w:rFonts w:ascii="Times New Roman" w:eastAsia="宋体" w:hAnsi="宋体"/>
        </w:rPr>
        <w:t>Br</w:t>
      </w:r>
      <w:r w:rsidRPr="005A52B8">
        <w:rPr>
          <w:rFonts w:ascii="Times New Roman" w:eastAsia="宋体" w:hAnsi="宋体"/>
          <w:vertAlign w:val="subscript"/>
        </w:rPr>
        <w:t>2</w:t>
      </w:r>
      <w:r w:rsidRPr="005A52B8">
        <w:rPr>
          <w:rFonts w:ascii="Times New Roman" w:eastAsia="宋体" w:hAnsi="宋体"/>
        </w:rPr>
        <w:t>和苯酚的反应类似</w:t>
      </w:r>
      <w:r w:rsidRPr="005A52B8">
        <w:rPr>
          <w:rFonts w:ascii="Times New Roman" w:eastAsia="宋体" w:hAnsi="宋体"/>
        </w:rPr>
        <w:t>,</w:t>
      </w:r>
      <w:r w:rsidRPr="005A52B8">
        <w:rPr>
          <w:rFonts w:ascii="Times New Roman" w:eastAsia="宋体" w:hAnsi="宋体"/>
        </w:rPr>
        <w:t>以</w:t>
      </w:r>
      <w:r w:rsidRPr="005A52B8">
        <w:rPr>
          <w:rFonts w:ascii="Times New Roman" w:eastAsia="宋体" w:hAnsi="宋体"/>
          <w:noProof/>
        </w:rPr>
        <w:drawing>
          <wp:inline distT="0" distB="0" distL="0" distR="0">
            <wp:extent cx="774360" cy="259200"/>
            <wp:effectExtent l="0" t="0" r="0"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r:embed="rId28" cstate="print"/>
                    <a:stretch>
                      <a:fillRect/>
                    </a:stretch>
                  </pic:blipFill>
                  <pic:spPr>
                    <a:xfrm>
                      <a:off x="0" y="0"/>
                      <a:ext cx="774360" cy="259200"/>
                    </a:xfrm>
                    <a:prstGeom prst="rect">
                      <a:avLst/>
                    </a:prstGeom>
                  </pic:spPr>
                </pic:pic>
              </a:graphicData>
            </a:graphic>
          </wp:inline>
        </w:drawing>
      </w:r>
      <w:r w:rsidRPr="005A52B8">
        <w:rPr>
          <w:rFonts w:ascii="Times New Roman" w:eastAsia="宋体" w:hAnsi="宋体"/>
        </w:rPr>
        <w:t>和</w:t>
      </w:r>
      <w:r w:rsidRPr="005A52B8">
        <w:rPr>
          <w:rFonts w:ascii="Times New Roman" w:eastAsia="宋体" w:hAnsi="宋体"/>
          <w:noProof/>
        </w:rPr>
        <w:drawing>
          <wp:inline distT="0" distB="0" distL="0" distR="0">
            <wp:extent cx="841320" cy="537840"/>
            <wp:effectExtent l="0" t="0" r="0" b="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r:embed="rId29" cstate="print"/>
                    <a:stretch>
                      <a:fillRect/>
                    </a:stretch>
                  </pic:blipFill>
                  <pic:spPr>
                    <a:xfrm>
                      <a:off x="0" y="0"/>
                      <a:ext cx="841320" cy="537840"/>
                    </a:xfrm>
                    <a:prstGeom prst="rect">
                      <a:avLst/>
                    </a:prstGeom>
                  </pic:spPr>
                </pic:pic>
              </a:graphicData>
            </a:graphic>
          </wp:inline>
        </w:drawing>
      </w:r>
      <w:r w:rsidRPr="005A52B8">
        <w:rPr>
          <w:rFonts w:ascii="Times New Roman" w:eastAsia="宋体" w:hAnsi="宋体"/>
        </w:rPr>
        <w:t>为原料合成</w:t>
      </w:r>
      <w:r w:rsidRPr="005A52B8">
        <w:rPr>
          <w:rFonts w:ascii="Times New Roman" w:eastAsia="宋体" w:hAnsi="宋体"/>
          <w:noProof/>
        </w:rPr>
        <w:drawing>
          <wp:inline distT="0" distB="0" distL="0" distR="0">
            <wp:extent cx="1117800" cy="646920"/>
            <wp:effectExtent l="0" t="0" r="0" b="0"/>
            <wp:docPr id="314" name="20MSD12.eps" descr="id:2147487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30" cstate="print"/>
                    <a:stretch>
                      <a:fillRect/>
                    </a:stretch>
                  </pic:blipFill>
                  <pic:spPr>
                    <a:xfrm>
                      <a:off x="0" y="0"/>
                      <a:ext cx="1117800" cy="64692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写出能获得更多目标产物的较优合成路线</w:t>
      </w:r>
      <w:r w:rsidRPr="005A52B8">
        <w:rPr>
          <w:rFonts w:ascii="Times New Roman" w:eastAsia="宋体" w:hAnsi="宋体"/>
        </w:rPr>
        <w:t>(</w:t>
      </w:r>
      <w:r w:rsidRPr="005A52B8">
        <w:rPr>
          <w:rFonts w:ascii="Times New Roman" w:eastAsia="宋体" w:hAnsi="宋体"/>
        </w:rPr>
        <w:t>其他试剂任选</w:t>
      </w:r>
      <w:r w:rsidRPr="005A52B8">
        <w:rPr>
          <w:rFonts w:ascii="Times New Roman" w:eastAsia="宋体" w:hAnsi="宋体"/>
        </w:rPr>
        <w:t>)</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55520" cy="120240"/>
            <wp:effectExtent l="0" t="0" r="0"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r:embed="rId31" cstate="print"/>
                    <a:stretch>
                      <a:fillRect/>
                    </a:stretch>
                  </pic:blipFill>
                  <pic:spPr>
                    <a:xfrm>
                      <a:off x="0" y="0"/>
                      <a:ext cx="155520" cy="120240"/>
                    </a:xfrm>
                    <a:prstGeom prst="rect">
                      <a:avLst/>
                    </a:prstGeom>
                  </pic:spPr>
                </pic:pic>
              </a:graphicData>
            </a:graphic>
          </wp:inline>
        </w:drawing>
      </w: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北京平谷模拟</w:t>
      </w:r>
      <w:r w:rsidRPr="005A52B8">
        <w:rPr>
          <w:rFonts w:ascii="Times New Roman" w:eastAsia="宋体" w:hAnsi="宋体"/>
        </w:rPr>
        <w:t>)</w:t>
      </w:r>
      <w:r w:rsidRPr="005A52B8">
        <w:rPr>
          <w:rFonts w:ascii="Times New Roman" w:eastAsia="宋体" w:hAnsi="宋体"/>
        </w:rPr>
        <w:t>咖啡酸</w:t>
      </w:r>
      <w:r w:rsidRPr="005A52B8">
        <w:rPr>
          <w:rFonts w:ascii="Times New Roman" w:eastAsia="宋体" w:hAnsi="宋体"/>
        </w:rPr>
        <w:t>(</w:t>
      </w:r>
      <w:r w:rsidRPr="005A52B8">
        <w:rPr>
          <w:rFonts w:ascii="Times New Roman" w:eastAsia="宋体" w:hAnsi="宋体"/>
        </w:rPr>
        <w:t>如图</w:t>
      </w:r>
      <w:r w:rsidRPr="005A52B8">
        <w:rPr>
          <w:rFonts w:ascii="Times New Roman" w:eastAsia="宋体" w:hAnsi="宋体"/>
        </w:rPr>
        <w:t>)</w:t>
      </w:r>
      <w:r w:rsidRPr="005A52B8">
        <w:rPr>
          <w:rFonts w:ascii="Times New Roman" w:eastAsia="宋体" w:hAnsi="宋体"/>
        </w:rPr>
        <w:t>存在于许多中药中</w:t>
      </w:r>
      <w:r w:rsidRPr="005A52B8">
        <w:rPr>
          <w:rFonts w:ascii="Times New Roman" w:eastAsia="宋体" w:hAnsi="宋体"/>
        </w:rPr>
        <w:t>,</w:t>
      </w:r>
      <w:r w:rsidRPr="005A52B8">
        <w:rPr>
          <w:rFonts w:ascii="Times New Roman" w:eastAsia="宋体" w:hAnsi="宋体"/>
        </w:rPr>
        <w:t>如野胡萝卜、光叶水苏、荞麦等。咖啡酸有止血作用。下列关于咖啡酸的说法不正确的是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咖啡酸的分子式为</w:t>
      </w:r>
      <w:r w:rsidRPr="005A52B8">
        <w:rPr>
          <w:rFonts w:ascii="Times New Roman" w:eastAsia="宋体" w:hAnsi="宋体"/>
        </w:rPr>
        <w:t>C</w:t>
      </w:r>
      <w:r w:rsidRPr="005A52B8">
        <w:rPr>
          <w:rFonts w:ascii="Times New Roman" w:eastAsia="宋体" w:hAnsi="宋体"/>
          <w:vertAlign w:val="subscript"/>
        </w:rPr>
        <w:t>9</w:t>
      </w:r>
      <w:r w:rsidRPr="005A52B8">
        <w:rPr>
          <w:rFonts w:ascii="Times New Roman" w:eastAsia="宋体" w:hAnsi="宋体"/>
        </w:rPr>
        <w:t>H</w:t>
      </w:r>
      <w:r w:rsidRPr="005A52B8">
        <w:rPr>
          <w:rFonts w:ascii="Times New Roman" w:eastAsia="宋体" w:hAnsi="宋体"/>
          <w:vertAlign w:val="subscript"/>
        </w:rPr>
        <w:t>8</w:t>
      </w:r>
      <w:r w:rsidRPr="005A52B8">
        <w:rPr>
          <w:rFonts w:ascii="Times New Roman" w:eastAsia="宋体" w:hAnsi="宋体"/>
        </w:rPr>
        <w:t>O</w:t>
      </w:r>
      <w:r w:rsidRPr="005A52B8">
        <w:rPr>
          <w:rFonts w:ascii="Times New Roman" w:eastAsia="宋体" w:hAnsi="宋体"/>
          <w:vertAlign w:val="subscript"/>
        </w:rPr>
        <w:t>4</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宋体"/>
        </w:rPr>
        <w:t>咖啡酸可以和足量的浓溴水反应</w:t>
      </w:r>
      <w:r w:rsidRPr="005A52B8">
        <w:rPr>
          <w:rFonts w:ascii="Times New Roman" w:eastAsia="宋体" w:hAnsi="宋体"/>
        </w:rPr>
        <w:t>,</w:t>
      </w:r>
      <w:r w:rsidRPr="005A52B8">
        <w:rPr>
          <w:rFonts w:ascii="Times New Roman" w:eastAsia="宋体" w:hAnsi="宋体"/>
        </w:rPr>
        <w:t>消耗</w:t>
      </w:r>
      <w:r w:rsidRPr="005A52B8">
        <w:rPr>
          <w:rFonts w:ascii="Times New Roman" w:eastAsia="宋体" w:hAnsi="宋体"/>
        </w:rPr>
        <w:t>4 mol Br</w:t>
      </w:r>
      <w:r w:rsidRPr="005A52B8">
        <w:rPr>
          <w:rFonts w:ascii="Times New Roman" w:eastAsia="宋体" w:hAnsi="宋体"/>
          <w:vertAlign w:val="subscript"/>
        </w:rPr>
        <w:t>2</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宋体"/>
        </w:rPr>
        <w:t>咖啡酸可以和</w:t>
      </w:r>
      <w:r w:rsidRPr="005A52B8">
        <w:rPr>
          <w:rFonts w:ascii="Times New Roman" w:eastAsia="宋体" w:hAnsi="宋体"/>
        </w:rPr>
        <w:t>3 mol NaOH</w:t>
      </w:r>
      <w:r w:rsidRPr="005A52B8">
        <w:rPr>
          <w:rFonts w:ascii="Times New Roman" w:eastAsia="宋体" w:hAnsi="宋体"/>
        </w:rPr>
        <w:t>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D</w:t>
      </w:r>
      <w:r w:rsidRPr="005A52B8">
        <w:rPr>
          <w:rFonts w:ascii="Times New Roman" w:eastAsia="宋体" w:hAnsi="Times New Roman" w:cs="Times New Roman"/>
        </w:rPr>
        <w:t>.</w:t>
      </w:r>
      <w:r w:rsidRPr="005A52B8">
        <w:rPr>
          <w:rFonts w:ascii="Times New Roman" w:eastAsia="宋体" w:hAnsi="宋体"/>
        </w:rPr>
        <w:t>可以用酸性高锰酸钾溶液检验咖啡酸分子中含有的碳碳双键</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全国</w:t>
      </w:r>
      <w:r w:rsidRPr="005A52B8">
        <w:rPr>
          <w:rFonts w:ascii="Times New Roman" w:eastAsia="宋体" w:hAnsi="宋体"/>
        </w:rPr>
        <w:t>1,8)</w:t>
      </w:r>
      <w:r w:rsidRPr="005A52B8">
        <w:rPr>
          <w:rFonts w:ascii="Times New Roman" w:eastAsia="宋体" w:hAnsi="宋体"/>
        </w:rPr>
        <w:t>紫花前胡醇</w:t>
      </w:r>
      <w:r w:rsidRPr="005A52B8">
        <w:rPr>
          <w:rFonts w:ascii="Times New Roman" w:eastAsia="宋体" w:hAnsi="宋体"/>
        </w:rPr>
        <w:t>(</w:t>
      </w:r>
      <w:r w:rsidRPr="005A52B8">
        <w:rPr>
          <w:rFonts w:ascii="Times New Roman" w:eastAsia="宋体" w:hAnsi="宋体"/>
          <w:noProof/>
        </w:rPr>
        <w:drawing>
          <wp:inline distT="0" distB="0" distL="0" distR="0">
            <wp:extent cx="1354680" cy="569880"/>
            <wp:effectExtent l="0" t="0" r="0"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r:embed="rId32" cstate="print"/>
                    <a:stretch>
                      <a:fillRect/>
                    </a:stretch>
                  </pic:blipFill>
                  <pic:spPr>
                    <a:xfrm>
                      <a:off x="0" y="0"/>
                      <a:ext cx="1354680" cy="56988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可从中药材当归和白芷中提取得到</w:t>
      </w:r>
      <w:r w:rsidRPr="005A52B8">
        <w:rPr>
          <w:rFonts w:ascii="Times New Roman" w:eastAsia="宋体" w:hAnsi="宋体"/>
        </w:rPr>
        <w:t>,</w:t>
      </w:r>
      <w:r w:rsidRPr="005A52B8">
        <w:rPr>
          <w:rFonts w:ascii="Times New Roman" w:eastAsia="宋体" w:hAnsi="宋体"/>
        </w:rPr>
        <w:t>能提高人体免疫力。有关该化合物</w:t>
      </w:r>
      <w:r w:rsidRPr="005A52B8">
        <w:rPr>
          <w:rFonts w:ascii="Times New Roman" w:eastAsia="宋体" w:hAnsi="宋体"/>
        </w:rPr>
        <w:t>,</w:t>
      </w:r>
      <w:r w:rsidRPr="005A52B8">
        <w:rPr>
          <w:rFonts w:ascii="Times New Roman" w:eastAsia="宋体" w:hAnsi="宋体"/>
        </w:rPr>
        <w:t>下列叙述错误的是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分子式为</w:t>
      </w:r>
      <w:r w:rsidRPr="005A52B8">
        <w:rPr>
          <w:rFonts w:ascii="Times New Roman" w:eastAsia="宋体" w:hAnsi="宋体"/>
        </w:rPr>
        <w:t>C</w:t>
      </w:r>
      <w:r w:rsidRPr="005A52B8">
        <w:rPr>
          <w:rFonts w:ascii="Times New Roman" w:eastAsia="宋体" w:hAnsi="宋体"/>
          <w:vertAlign w:val="subscript"/>
        </w:rPr>
        <w:t>14</w:t>
      </w:r>
      <w:r w:rsidRPr="005A52B8">
        <w:rPr>
          <w:rFonts w:ascii="Times New Roman" w:eastAsia="宋体" w:hAnsi="宋体"/>
        </w:rPr>
        <w:t>H</w:t>
      </w:r>
      <w:r w:rsidRPr="005A52B8">
        <w:rPr>
          <w:rFonts w:ascii="Times New Roman" w:eastAsia="宋体" w:hAnsi="宋体"/>
          <w:vertAlign w:val="subscript"/>
        </w:rPr>
        <w:t>14</w:t>
      </w:r>
      <w:r w:rsidRPr="005A52B8">
        <w:rPr>
          <w:rFonts w:ascii="Times New Roman" w:eastAsia="宋体" w:hAnsi="宋体"/>
        </w:rPr>
        <w:t>O</w:t>
      </w:r>
      <w:r w:rsidRPr="005A52B8">
        <w:rPr>
          <w:rFonts w:ascii="Times New Roman" w:eastAsia="宋体" w:hAnsi="宋体"/>
          <w:vertAlign w:val="subscript"/>
        </w:rPr>
        <w:t>4</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不能使酸性重铬酸钾溶液变色</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能够发生水解反应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能够发生消去反应生成双键</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江苏常州模拟</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Y</w:t>
      </w:r>
      <w:r w:rsidRPr="005A52B8">
        <w:rPr>
          <w:rFonts w:ascii="Times New Roman" w:eastAsia="宋体" w:hAnsi="宋体"/>
        </w:rPr>
        <w:t>有解热镇痛的作用</w:t>
      </w:r>
      <w:r w:rsidRPr="005A52B8">
        <w:rPr>
          <w:rFonts w:ascii="Times New Roman" w:eastAsia="宋体" w:hAnsi="宋体"/>
        </w:rPr>
        <w:t>,</w:t>
      </w:r>
      <w:r w:rsidRPr="005A52B8">
        <w:rPr>
          <w:rFonts w:ascii="Times New Roman" w:eastAsia="宋体" w:hAnsi="宋体"/>
        </w:rPr>
        <w:t>可由</w:t>
      </w:r>
      <w:r w:rsidRPr="005A52B8">
        <w:rPr>
          <w:rFonts w:ascii="Times New Roman" w:eastAsia="宋体" w:hAnsi="宋体"/>
        </w:rPr>
        <w:t>X</w:t>
      </w:r>
      <w:r w:rsidRPr="005A52B8">
        <w:rPr>
          <w:rFonts w:ascii="Times New Roman" w:eastAsia="宋体" w:hAnsi="宋体"/>
        </w:rPr>
        <w:t>与乙酸酐合成</w:t>
      </w:r>
      <w:r w:rsidRPr="005A52B8">
        <w:rPr>
          <w:rFonts w:ascii="Times New Roman" w:eastAsia="宋体" w:hAnsi="宋体"/>
        </w:rPr>
        <w:t>,</w:t>
      </w:r>
      <w:r w:rsidRPr="005A52B8">
        <w:rPr>
          <w:rFonts w:ascii="Times New Roman" w:eastAsia="宋体" w:hAnsi="宋体"/>
        </w:rPr>
        <w:t>下列关于</w:t>
      </w:r>
      <w:r w:rsidRPr="005A52B8">
        <w:rPr>
          <w:rFonts w:ascii="Times New Roman" w:eastAsia="宋体" w:hAnsi="宋体"/>
        </w:rPr>
        <w:t>X</w:t>
      </w:r>
      <w:r w:rsidRPr="005A52B8">
        <w:rPr>
          <w:rFonts w:ascii="Times New Roman" w:eastAsia="宋体" w:hAnsi="宋体"/>
        </w:rPr>
        <w:t>和</w:t>
      </w:r>
      <w:r w:rsidRPr="005A52B8">
        <w:rPr>
          <w:rFonts w:ascii="Times New Roman" w:eastAsia="宋体" w:hAnsi="宋体"/>
        </w:rPr>
        <w:t>Y</w:t>
      </w:r>
      <w:r w:rsidRPr="005A52B8">
        <w:rPr>
          <w:rFonts w:ascii="Times New Roman" w:eastAsia="宋体" w:hAnsi="宋体"/>
        </w:rPr>
        <w:t>的说法正确的是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222200" cy="824400"/>
            <wp:effectExtent l="0" t="0" r="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r:embed="rId33" cstate="print"/>
                    <a:stretch>
                      <a:fillRect/>
                    </a:stretch>
                  </pic:blipFill>
                  <pic:spPr>
                    <a:xfrm>
                      <a:off x="0" y="0"/>
                      <a:ext cx="1222200" cy="824400"/>
                    </a:xfrm>
                    <a:prstGeom prst="rect">
                      <a:avLst/>
                    </a:prstGeom>
                  </pic:spPr>
                </pic:pic>
              </a:graphicData>
            </a:graphic>
          </wp:inline>
        </w:drawing>
      </w:r>
      <w:r w:rsidRPr="005A52B8">
        <w:rPr>
          <w:rFonts w:ascii="Times New Roman" w:eastAsia="宋体" w:hAnsi="宋体"/>
          <w:noProof/>
        </w:rPr>
        <w:drawing>
          <wp:inline distT="0" distB="0" distL="0" distR="0">
            <wp:extent cx="766440" cy="28944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r:embed="rId34" cstate="print"/>
                    <a:stretch>
                      <a:fillRect/>
                    </a:stretch>
                  </pic:blipFill>
                  <pic:spPr>
                    <a:xfrm>
                      <a:off x="0" y="0"/>
                      <a:ext cx="766440" cy="28944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431000" cy="681120"/>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r:embed="rId35" cstate="print"/>
                    <a:stretch>
                      <a:fillRect/>
                    </a:stretch>
                  </pic:blipFill>
                  <pic:spPr>
                    <a:xfrm>
                      <a:off x="0" y="0"/>
                      <a:ext cx="1431000" cy="68112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X</w:t>
      </w:r>
      <w:r w:rsidRPr="005A52B8">
        <w:rPr>
          <w:rFonts w:ascii="Times New Roman" w:eastAsia="宋体" w:hAnsi="宋体"/>
        </w:rPr>
        <w:t>分子中碳原子一定处于同一平面</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X</w:t>
      </w:r>
      <w:r w:rsidRPr="005A52B8">
        <w:rPr>
          <w:rFonts w:ascii="Times New Roman" w:eastAsia="宋体" w:hAnsi="宋体"/>
        </w:rPr>
        <w:t>、</w:t>
      </w:r>
      <w:r w:rsidRPr="005A52B8">
        <w:rPr>
          <w:rFonts w:ascii="Times New Roman" w:eastAsia="宋体" w:hAnsi="宋体"/>
        </w:rPr>
        <w:t>Y</w:t>
      </w:r>
      <w:r w:rsidRPr="005A52B8">
        <w:rPr>
          <w:rFonts w:ascii="Times New Roman" w:eastAsia="宋体" w:hAnsi="宋体"/>
        </w:rPr>
        <w:t>均不能使酸性</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溶液褪色</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在一定条件下</w:t>
      </w:r>
      <w:r w:rsidRPr="005A52B8">
        <w:rPr>
          <w:rFonts w:ascii="Times New Roman" w:eastAsia="宋体" w:hAnsi="宋体"/>
        </w:rPr>
        <w:t>,X</w:t>
      </w:r>
      <w:r w:rsidRPr="005A52B8">
        <w:rPr>
          <w:rFonts w:ascii="Times New Roman" w:eastAsia="宋体" w:hAnsi="宋体"/>
        </w:rPr>
        <w:t>可与</w:t>
      </w:r>
      <w:r w:rsidRPr="005A52B8">
        <w:rPr>
          <w:rFonts w:ascii="Times New Roman" w:eastAsia="宋体" w:hAnsi="宋体"/>
        </w:rPr>
        <w:t>HCHO</w:t>
      </w:r>
      <w:r w:rsidRPr="005A52B8">
        <w:rPr>
          <w:rFonts w:ascii="Times New Roman" w:eastAsia="宋体" w:hAnsi="宋体"/>
        </w:rPr>
        <w:t>发生缩聚反应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1 mol Y</w:t>
      </w:r>
      <w:r w:rsidRPr="005A52B8">
        <w:rPr>
          <w:rFonts w:ascii="Times New Roman" w:eastAsia="宋体" w:hAnsi="宋体"/>
        </w:rPr>
        <w:t>最多能与</w:t>
      </w:r>
      <w:r w:rsidRPr="005A52B8">
        <w:rPr>
          <w:rFonts w:ascii="Times New Roman" w:eastAsia="宋体" w:hAnsi="宋体"/>
        </w:rPr>
        <w:t>3 mol NaOH</w:t>
      </w:r>
      <w:r w:rsidRPr="005A52B8">
        <w:rPr>
          <w:rFonts w:ascii="Times New Roman" w:eastAsia="宋体" w:hAnsi="宋体"/>
        </w:rPr>
        <w:t>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江苏南京师大附中一模</w:t>
      </w:r>
      <w:r w:rsidRPr="005A52B8">
        <w:rPr>
          <w:rFonts w:ascii="Times New Roman" w:eastAsia="宋体" w:hAnsi="宋体"/>
        </w:rPr>
        <w:t>)</w:t>
      </w:r>
      <w:r w:rsidRPr="005A52B8">
        <w:rPr>
          <w:rFonts w:ascii="Times New Roman" w:eastAsia="宋体" w:hAnsi="宋体"/>
        </w:rPr>
        <w:t>某药物中间体</w:t>
      </w:r>
      <w:r w:rsidRPr="005A52B8">
        <w:rPr>
          <w:rFonts w:ascii="Times New Roman" w:eastAsia="宋体" w:hAnsi="宋体"/>
        </w:rPr>
        <w:t>X,</w:t>
      </w:r>
      <w:r w:rsidRPr="005A52B8">
        <w:rPr>
          <w:rFonts w:ascii="Times New Roman" w:eastAsia="宋体" w:hAnsi="宋体"/>
        </w:rPr>
        <w:t>其结构如图所示。下列说法正确的是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996840"/>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4.jpeg"/>
                    <pic:cNvPicPr/>
                  </pic:nvPicPr>
                  <pic:blipFill>
                    <a:blip r:embed="rId36" cstate="print"/>
                    <a:stretch>
                      <a:fillRect/>
                    </a:stretch>
                  </pic:blipFill>
                  <pic:spPr>
                    <a:xfrm>
                      <a:off x="0" y="0"/>
                      <a:ext cx="1091160" cy="99684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X</w:t>
      </w:r>
      <w:r w:rsidRPr="005A52B8">
        <w:rPr>
          <w:rFonts w:ascii="Times New Roman" w:eastAsia="宋体" w:hAnsi="宋体"/>
        </w:rPr>
        <w:t>分子中含有手性碳原子</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X</w:t>
      </w:r>
      <w:r w:rsidRPr="005A52B8">
        <w:rPr>
          <w:rFonts w:ascii="Times New Roman" w:eastAsia="宋体" w:hAnsi="宋体"/>
        </w:rPr>
        <w:t>可发生氧化、消去、取代等反应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X</w:t>
      </w:r>
      <w:r w:rsidRPr="005A52B8">
        <w:rPr>
          <w:rFonts w:ascii="Times New Roman" w:eastAsia="宋体" w:hAnsi="宋体"/>
        </w:rPr>
        <w:t>既能与盐酸反应</w:t>
      </w:r>
      <w:r w:rsidRPr="005A52B8">
        <w:rPr>
          <w:rFonts w:ascii="Times New Roman" w:eastAsia="宋体" w:hAnsi="宋体"/>
        </w:rPr>
        <w:t>,</w:t>
      </w:r>
      <w:r w:rsidRPr="005A52B8">
        <w:rPr>
          <w:rFonts w:ascii="Times New Roman" w:eastAsia="宋体" w:hAnsi="宋体"/>
        </w:rPr>
        <w:t>又能与</w:t>
      </w:r>
      <w:r w:rsidRPr="005A52B8">
        <w:rPr>
          <w:rFonts w:ascii="Times New Roman" w:eastAsia="宋体" w:hAnsi="宋体"/>
        </w:rPr>
        <w:t>NaOH</w:t>
      </w:r>
      <w:r w:rsidRPr="005A52B8">
        <w:rPr>
          <w:rFonts w:ascii="Times New Roman" w:eastAsia="宋体" w:hAnsi="宋体"/>
        </w:rPr>
        <w:t>溶液反应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1 mol X</w:t>
      </w:r>
      <w:r w:rsidRPr="005A52B8">
        <w:rPr>
          <w:rFonts w:ascii="Times New Roman" w:eastAsia="宋体" w:hAnsi="宋体"/>
        </w:rPr>
        <w:t>与</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反应</w:t>
      </w:r>
      <w:r w:rsidRPr="005A52B8">
        <w:rPr>
          <w:rFonts w:ascii="Times New Roman" w:eastAsia="宋体" w:hAnsi="宋体"/>
        </w:rPr>
        <w:t>,</w:t>
      </w:r>
      <w:r w:rsidRPr="005A52B8">
        <w:rPr>
          <w:rFonts w:ascii="Times New Roman" w:eastAsia="宋体" w:hAnsi="宋体"/>
        </w:rPr>
        <w:t>最多消耗</w:t>
      </w:r>
      <w:r w:rsidRPr="005A52B8">
        <w:rPr>
          <w:rFonts w:ascii="Times New Roman" w:eastAsia="宋体" w:hAnsi="宋体"/>
        </w:rPr>
        <w:t>4 mol H</w:t>
      </w:r>
      <w:r w:rsidRPr="005A52B8">
        <w:rPr>
          <w:rFonts w:ascii="Times New Roman" w:eastAsia="宋体" w:hAnsi="宋体"/>
          <w:vertAlign w:val="subscript"/>
        </w:rPr>
        <w:t>2</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浙江化学</w:t>
      </w:r>
      <w:r w:rsidRPr="005A52B8">
        <w:rPr>
          <w:rFonts w:ascii="Times New Roman" w:eastAsia="宋体" w:hAnsi="宋体"/>
        </w:rPr>
        <w:t>,31</w:t>
      </w:r>
      <w:r w:rsidRPr="005A52B8">
        <w:rPr>
          <w:rFonts w:ascii="Times New Roman" w:eastAsia="楷体" w:hAnsi="楷体"/>
        </w:rPr>
        <w:t>节选</w:t>
      </w:r>
      <w:r w:rsidRPr="005A52B8">
        <w:rPr>
          <w:rFonts w:ascii="Times New Roman" w:eastAsia="宋体" w:hAnsi="宋体"/>
        </w:rPr>
        <w:t>)</w:t>
      </w:r>
      <w:r w:rsidRPr="005A52B8">
        <w:rPr>
          <w:rFonts w:ascii="Times New Roman" w:eastAsia="宋体" w:hAnsi="宋体"/>
        </w:rPr>
        <w:t>某研究小组以邻硝基甲苯为起始原料</w:t>
      </w:r>
      <w:r w:rsidRPr="005A52B8">
        <w:rPr>
          <w:rFonts w:ascii="Times New Roman" w:eastAsia="宋体" w:hAnsi="宋体"/>
        </w:rPr>
        <w:t>,</w:t>
      </w:r>
      <w:r w:rsidRPr="005A52B8">
        <w:rPr>
          <w:rFonts w:ascii="Times New Roman" w:eastAsia="宋体" w:hAnsi="宋体"/>
        </w:rPr>
        <w:t>按下列路线合成利尿药美托拉宗。</w:t>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2868840" cy="1738800"/>
            <wp:effectExtent l="0" t="0" r="0" b="0"/>
            <wp:docPr id="322" name="20LZJH04.eps" descr="id:2147487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37" cstate="print"/>
                    <a:stretch>
                      <a:fillRect/>
                    </a:stretch>
                  </pic:blipFill>
                  <pic:spPr>
                    <a:xfrm>
                      <a:off x="0" y="0"/>
                      <a:ext cx="2868840" cy="173880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noProof/>
        </w:rPr>
        <w:drawing>
          <wp:inline distT="0" distB="0" distL="0" distR="0">
            <wp:extent cx="1891800" cy="469440"/>
            <wp:effectExtent l="0" t="0" r="0" b="0"/>
            <wp:docPr id="323" name="20LZJH05.eps" descr="id:2147487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38" cstate="print"/>
                    <a:stretch>
                      <a:fillRect/>
                    </a:stretch>
                  </pic:blipFill>
                  <pic:spPr>
                    <a:xfrm>
                      <a:off x="0" y="0"/>
                      <a:ext cx="1891800" cy="46944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894760" cy="672840"/>
            <wp:effectExtent l="0" t="0" r="0" b="0"/>
            <wp:docPr id="324" name="20LZJH06.eps" descr="id:2147487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7.jpeg"/>
                    <pic:cNvPicPr/>
                  </pic:nvPicPr>
                  <pic:blipFill>
                    <a:blip r:embed="rId39" cstate="print"/>
                    <a:stretch>
                      <a:fillRect/>
                    </a:stretch>
                  </pic:blipFill>
                  <pic:spPr>
                    <a:xfrm>
                      <a:off x="0" y="0"/>
                      <a:ext cx="2894760" cy="67284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下列说法正确的是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反应</w:t>
      </w:r>
      <w:r w:rsidRPr="005A52B8">
        <w:rPr>
          <w:rFonts w:ascii="宋体" w:eastAsia="宋体" w:hAnsi="宋体" w:cs="宋体" w:hint="eastAsia"/>
        </w:rPr>
        <w:t>Ⅰ</w:t>
      </w:r>
      <w:r w:rsidRPr="005A52B8">
        <w:rPr>
          <w:rFonts w:ascii="Times New Roman" w:eastAsia="宋体" w:hAnsi="宋体"/>
        </w:rPr>
        <w:t>的试剂和条件是</w:t>
      </w:r>
      <w:r w:rsidRPr="005A52B8">
        <w:rPr>
          <w:rFonts w:ascii="Times New Roman" w:eastAsia="宋体" w:hAnsi="宋体"/>
        </w:rPr>
        <w:t>Cl</w:t>
      </w:r>
      <w:r w:rsidRPr="005A52B8">
        <w:rPr>
          <w:rFonts w:ascii="Times New Roman" w:eastAsia="宋体" w:hAnsi="宋体"/>
          <w:vertAlign w:val="subscript"/>
        </w:rPr>
        <w:t>2</w:t>
      </w:r>
      <w:r w:rsidRPr="005A52B8">
        <w:rPr>
          <w:rFonts w:ascii="Times New Roman" w:eastAsia="宋体" w:hAnsi="宋体"/>
        </w:rPr>
        <w:t>和光照</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C</w:t>
      </w:r>
      <w:r w:rsidRPr="005A52B8">
        <w:rPr>
          <w:rFonts w:ascii="Times New Roman" w:eastAsia="宋体" w:hAnsi="宋体"/>
        </w:rPr>
        <w:t>能发生水解反应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反应</w:t>
      </w:r>
      <w:r w:rsidRPr="005A52B8">
        <w:rPr>
          <w:rFonts w:ascii="宋体" w:eastAsia="宋体" w:hAnsi="宋体" w:cs="宋体" w:hint="eastAsia"/>
        </w:rPr>
        <w:t>Ⅱ</w:t>
      </w:r>
      <w:r w:rsidRPr="005A52B8">
        <w:rPr>
          <w:rFonts w:ascii="Times New Roman" w:eastAsia="宋体" w:hAnsi="宋体"/>
        </w:rPr>
        <w:t>涉及到加成反应、取代反应</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美托拉宗的分子式是</w:t>
      </w:r>
      <w:r w:rsidRPr="005A52B8">
        <w:rPr>
          <w:rFonts w:ascii="Times New Roman" w:eastAsia="宋体" w:hAnsi="宋体"/>
        </w:rPr>
        <w:t>C</w:t>
      </w:r>
      <w:r w:rsidRPr="005A52B8">
        <w:rPr>
          <w:rFonts w:ascii="Times New Roman" w:eastAsia="宋体" w:hAnsi="宋体"/>
          <w:vertAlign w:val="subscript"/>
        </w:rPr>
        <w:t>16</w:t>
      </w:r>
      <w:r w:rsidRPr="005A52B8">
        <w:rPr>
          <w:rFonts w:ascii="Times New Roman" w:eastAsia="宋体" w:hAnsi="宋体"/>
        </w:rPr>
        <w:t>H</w:t>
      </w:r>
      <w:r w:rsidRPr="005A52B8">
        <w:rPr>
          <w:rFonts w:ascii="Times New Roman" w:eastAsia="宋体" w:hAnsi="宋体"/>
          <w:vertAlign w:val="subscript"/>
        </w:rPr>
        <w:t>14</w:t>
      </w:r>
      <w:r w:rsidRPr="005A52B8">
        <w:rPr>
          <w:rFonts w:ascii="Times New Roman" w:eastAsia="宋体" w:hAnsi="宋体"/>
        </w:rPr>
        <w:t>ClN</w:t>
      </w:r>
      <w:r w:rsidRPr="005A52B8">
        <w:rPr>
          <w:rFonts w:ascii="Times New Roman" w:eastAsia="宋体" w:hAnsi="宋体"/>
          <w:vertAlign w:val="subscript"/>
        </w:rPr>
        <w:t>3</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S</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写出化合物</w:t>
      </w:r>
      <w:r w:rsidRPr="005A52B8">
        <w:rPr>
          <w:rFonts w:ascii="Times New Roman" w:eastAsia="宋体" w:hAnsi="宋体"/>
        </w:rPr>
        <w:t>D</w:t>
      </w:r>
      <w:r w:rsidRPr="005A52B8">
        <w:rPr>
          <w:rFonts w:ascii="Times New Roman" w:eastAsia="宋体" w:hAnsi="宋体"/>
        </w:rPr>
        <w:t>的结构简式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写出</w:t>
      </w:r>
      <w:r w:rsidRPr="005A52B8">
        <w:rPr>
          <w:rFonts w:ascii="Times New Roman" w:eastAsia="宋体" w:hAnsi="宋体"/>
        </w:rPr>
        <w:t>B+E</w:t>
      </w:r>
      <w:r w:rsidRPr="005A52B8">
        <w:rPr>
          <w:rFonts w:ascii="Times New Roman" w:eastAsia="宋体" w:hAnsi="Times New Roman" w:cs="Times New Roman"/>
        </w:rPr>
        <w:t>→</w:t>
      </w:r>
      <w:r w:rsidRPr="005A52B8">
        <w:rPr>
          <w:rFonts w:ascii="Times New Roman" w:eastAsia="宋体" w:hAnsi="宋体"/>
        </w:rPr>
        <w:t>F</w:t>
      </w:r>
      <w:r w:rsidRPr="005A52B8">
        <w:rPr>
          <w:rFonts w:ascii="Times New Roman" w:eastAsia="宋体" w:hAnsi="宋体"/>
        </w:rPr>
        <w:t>的化学方程式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设计以</w:t>
      </w:r>
      <w:r w:rsidRPr="005A52B8">
        <w:rPr>
          <w:rFonts w:ascii="Times New Roman" w:eastAsia="宋体" w:hAnsi="宋体"/>
        </w:rPr>
        <w:t>A</w:t>
      </w:r>
      <w:r w:rsidRPr="005A52B8">
        <w:rPr>
          <w:rFonts w:ascii="Times New Roman" w:eastAsia="宋体" w:hAnsi="宋体"/>
        </w:rPr>
        <w:t>和乙烯为原料合成</w:t>
      </w:r>
      <w:r w:rsidRPr="005A52B8">
        <w:rPr>
          <w:rFonts w:ascii="Times New Roman" w:eastAsia="宋体" w:hAnsi="宋体"/>
        </w:rPr>
        <w:t>C</w:t>
      </w:r>
      <w:r w:rsidRPr="005A52B8">
        <w:rPr>
          <w:rFonts w:ascii="Times New Roman" w:eastAsia="宋体" w:hAnsi="宋体"/>
        </w:rPr>
        <w:t>的路线</w:t>
      </w:r>
      <w:r w:rsidRPr="005A52B8">
        <w:rPr>
          <w:rFonts w:ascii="Times New Roman" w:eastAsia="宋体" w:hAnsi="宋体"/>
        </w:rPr>
        <w:t>(</w:t>
      </w:r>
      <w:r w:rsidRPr="005A52B8">
        <w:rPr>
          <w:rFonts w:ascii="Times New Roman" w:eastAsia="宋体" w:hAnsi="宋体"/>
        </w:rPr>
        <w:t>用流程图表示</w:t>
      </w:r>
      <w:r w:rsidRPr="005A52B8">
        <w:rPr>
          <w:rFonts w:ascii="Times New Roman" w:eastAsia="宋体" w:hAnsi="宋体"/>
        </w:rPr>
        <w:t>,</w:t>
      </w:r>
      <w:r w:rsidRPr="005A52B8">
        <w:rPr>
          <w:rFonts w:ascii="Times New Roman" w:eastAsia="宋体" w:hAnsi="宋体"/>
        </w:rPr>
        <w:t>无机试剂任选</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江苏化学</w:t>
      </w:r>
      <w:r w:rsidRPr="005A52B8">
        <w:rPr>
          <w:rFonts w:ascii="Times New Roman" w:eastAsia="宋体" w:hAnsi="宋体"/>
        </w:rPr>
        <w:t>,17</w:t>
      </w:r>
      <w:r w:rsidRPr="005A52B8">
        <w:rPr>
          <w:rFonts w:ascii="Times New Roman" w:eastAsia="楷体" w:hAnsi="楷体"/>
        </w:rPr>
        <w:t>节选</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F</w:t>
      </w:r>
      <w:r w:rsidRPr="005A52B8">
        <w:rPr>
          <w:rFonts w:ascii="Times New Roman" w:eastAsia="宋体" w:hAnsi="宋体"/>
        </w:rPr>
        <w:t>是合成某种抗肿瘤药物的重要中间体</w:t>
      </w:r>
      <w:r w:rsidRPr="005A52B8">
        <w:rPr>
          <w:rFonts w:ascii="Times New Roman" w:eastAsia="宋体" w:hAnsi="宋体"/>
        </w:rPr>
        <w:t>,</w:t>
      </w:r>
      <w:r w:rsidRPr="005A52B8">
        <w:rPr>
          <w:rFonts w:ascii="Times New Roman" w:eastAsia="宋体" w:hAnsi="宋体"/>
        </w:rPr>
        <w:t>其合成路线如下</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045440" cy="711720"/>
            <wp:effectExtent l="0" t="0" r="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r:embed="rId40" cstate="print"/>
                    <a:stretch>
                      <a:fillRect/>
                    </a:stretch>
                  </pic:blipFill>
                  <pic:spPr>
                    <a:xfrm>
                      <a:off x="0" y="0"/>
                      <a:ext cx="1045440" cy="711720"/>
                    </a:xfrm>
                    <a:prstGeom prst="rect">
                      <a:avLst/>
                    </a:prstGeom>
                  </pic:spPr>
                </pic:pic>
              </a:graphicData>
            </a:graphic>
          </wp:inline>
        </w:drawing>
      </w:r>
      <w:r w:rsidRPr="005A52B8">
        <w:rPr>
          <w:rFonts w:ascii="Times New Roman" w:eastAsia="宋体" w:hAnsi="宋体"/>
          <w:noProof/>
        </w:rPr>
        <w:drawing>
          <wp:inline distT="0" distB="0" distL="0" distR="0">
            <wp:extent cx="443520" cy="294120"/>
            <wp:effectExtent l="0" t="0" r="0"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9.jpeg"/>
                    <pic:cNvPicPr/>
                  </pic:nvPicPr>
                  <pic:blipFill>
                    <a:blip r:embed="rId41" cstate="print"/>
                    <a:stretch>
                      <a:fillRect/>
                    </a:stretch>
                  </pic:blipFill>
                  <pic:spPr>
                    <a:xfrm>
                      <a:off x="0" y="0"/>
                      <a:ext cx="443520" cy="294120"/>
                    </a:xfrm>
                    <a:prstGeom prst="rect">
                      <a:avLst/>
                    </a:prstGeom>
                  </pic:spPr>
                </pic:pic>
              </a:graphicData>
            </a:graphic>
          </wp:inline>
        </w:drawing>
      </w:r>
      <w:r w:rsidRPr="005A52B8">
        <w:rPr>
          <w:rFonts w:ascii="Times New Roman" w:eastAsia="宋体" w:hAnsi="宋体"/>
          <w:bdr w:val="single" w:sz="4" w:space="0" w:color="000000"/>
        </w:rPr>
        <w:t xml:space="preserve">　</w:t>
      </w:r>
      <w:r w:rsidRPr="005A52B8">
        <w:rPr>
          <w:rFonts w:ascii="Times New Roman" w:eastAsia="宋体" w:hAnsi="宋体"/>
          <w:bdr w:val="single" w:sz="4" w:space="0" w:color="000000"/>
        </w:rPr>
        <w:t>B</w:t>
      </w:r>
      <w:r w:rsidRPr="005A52B8">
        <w:rPr>
          <w:rFonts w:ascii="Times New Roman" w:eastAsia="宋体" w:hAnsi="宋体"/>
          <w:bdr w:val="single" w:sz="4" w:space="0" w:color="000000"/>
        </w:rPr>
        <w:t xml:space="preserve">　</w:t>
      </w:r>
      <w:r w:rsidRPr="005A52B8">
        <w:rPr>
          <w:rFonts w:ascii="Times New Roman" w:eastAsia="宋体" w:hAnsi="宋体"/>
          <w:noProof/>
        </w:rPr>
        <w:drawing>
          <wp:inline distT="0" distB="0" distL="0" distR="0">
            <wp:extent cx="452520" cy="211680"/>
            <wp:effectExtent l="0" t="0" r="0" b="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42" cstate="print"/>
                    <a:stretch>
                      <a:fillRect/>
                    </a:stretch>
                  </pic:blipFill>
                  <pic:spPr>
                    <a:xfrm>
                      <a:off x="0" y="0"/>
                      <a:ext cx="452520" cy="211680"/>
                    </a:xfrm>
                    <a:prstGeom prst="rect">
                      <a:avLst/>
                    </a:prstGeom>
                  </pic:spPr>
                </pic:pic>
              </a:graphicData>
            </a:graphic>
          </wp:inline>
        </w:drawing>
      </w:r>
      <w:r w:rsidRPr="005A52B8">
        <w:rPr>
          <w:rFonts w:ascii="Times New Roman" w:eastAsia="宋体" w:hAnsi="宋体"/>
          <w:noProof/>
        </w:rPr>
        <w:drawing>
          <wp:inline distT="0" distB="0" distL="0" distR="0">
            <wp:extent cx="1290960" cy="711720"/>
            <wp:effectExtent l="0" t="0" r="0" b="0"/>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r:embed="rId43" cstate="print"/>
                    <a:stretch>
                      <a:fillRect/>
                    </a:stretch>
                  </pic:blipFill>
                  <pic:spPr>
                    <a:xfrm>
                      <a:off x="0" y="0"/>
                      <a:ext cx="1290960" cy="711720"/>
                    </a:xfrm>
                    <a:prstGeom prst="rect">
                      <a:avLst/>
                    </a:prstGeom>
                  </pic:spPr>
                </pic:pic>
              </a:graphicData>
            </a:graphic>
          </wp:inline>
        </w:drawing>
      </w:r>
      <w:r w:rsidRPr="005A52B8">
        <w:rPr>
          <w:rFonts w:ascii="Times New Roman" w:eastAsia="宋体" w:hAnsi="宋体"/>
          <w:noProof/>
        </w:rPr>
        <w:drawing>
          <wp:inline distT="0" distB="0" distL="0" distR="0">
            <wp:extent cx="234720" cy="211680"/>
            <wp:effectExtent l="0" t="0" r="0" b="0"/>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44" cstate="print"/>
                    <a:stretch>
                      <a:fillRect/>
                    </a:stretch>
                  </pic:blipFill>
                  <pic:spPr>
                    <a:xfrm>
                      <a:off x="0" y="0"/>
                      <a:ext cx="234720" cy="211680"/>
                    </a:xfrm>
                    <a:prstGeom prst="rect">
                      <a:avLst/>
                    </a:prstGeom>
                  </pic:spPr>
                </pic:pic>
              </a:graphicData>
            </a:graphic>
          </wp:inline>
        </w:drawing>
      </w:r>
      <w:r w:rsidRPr="005A52B8">
        <w:rPr>
          <w:rFonts w:ascii="Times New Roman" w:eastAsia="宋体" w:hAnsi="宋体"/>
          <w:noProof/>
        </w:rPr>
        <w:drawing>
          <wp:inline distT="0" distB="0" distL="0" distR="0">
            <wp:extent cx="1207080" cy="711720"/>
            <wp:effectExtent l="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3.jpeg"/>
                    <pic:cNvPicPr/>
                  </pic:nvPicPr>
                  <pic:blipFill>
                    <a:blip r:embed="rId45" cstate="print"/>
                    <a:stretch>
                      <a:fillRect/>
                    </a:stretch>
                  </pic:blipFill>
                  <pic:spPr>
                    <a:xfrm>
                      <a:off x="0" y="0"/>
                      <a:ext cx="1207080" cy="711720"/>
                    </a:xfrm>
                    <a:prstGeom prst="rect">
                      <a:avLst/>
                    </a:prstGeom>
                  </pic:spPr>
                </pic:pic>
              </a:graphicData>
            </a:graphic>
          </wp:inline>
        </w:drawing>
      </w:r>
      <w:r w:rsidRPr="005A52B8">
        <w:rPr>
          <w:rFonts w:ascii="Times New Roman" w:eastAsia="宋体" w:hAnsi="宋体"/>
          <w:noProof/>
        </w:rPr>
        <w:drawing>
          <wp:inline distT="0" distB="0" distL="0" distR="0">
            <wp:extent cx="1252800" cy="297360"/>
            <wp:effectExtent l="0" t="0" r="0"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46" cstate="print"/>
                    <a:stretch>
                      <a:fillRect/>
                    </a:stretch>
                  </pic:blipFill>
                  <pic:spPr>
                    <a:xfrm>
                      <a:off x="0" y="0"/>
                      <a:ext cx="1252800" cy="297360"/>
                    </a:xfrm>
                    <a:prstGeom prst="rect">
                      <a:avLst/>
                    </a:prstGeom>
                  </pic:spPr>
                </pic:pic>
              </a:graphicData>
            </a:graphic>
          </wp:inline>
        </w:drawing>
      </w:r>
      <w:r w:rsidRPr="005A52B8">
        <w:rPr>
          <w:rFonts w:ascii="Times New Roman" w:eastAsia="宋体" w:hAnsi="宋体"/>
          <w:noProof/>
        </w:rPr>
        <w:drawing>
          <wp:inline distT="0" distB="0" distL="0" distR="0">
            <wp:extent cx="1758600" cy="711720"/>
            <wp:effectExtent l="0" t="0" r="0" b="0"/>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5.jpeg"/>
                    <pic:cNvPicPr/>
                  </pic:nvPicPr>
                  <pic:blipFill>
                    <a:blip r:embed="rId47" cstate="print"/>
                    <a:stretch>
                      <a:fillRect/>
                    </a:stretch>
                  </pic:blipFill>
                  <pic:spPr>
                    <a:xfrm>
                      <a:off x="0" y="0"/>
                      <a:ext cx="1758600" cy="711720"/>
                    </a:xfrm>
                    <a:prstGeom prst="rect">
                      <a:avLst/>
                    </a:prstGeom>
                  </pic:spPr>
                </pic:pic>
              </a:graphicData>
            </a:graphic>
          </wp:inline>
        </w:drawing>
      </w:r>
      <w:r w:rsidRPr="005A52B8">
        <w:rPr>
          <w:rFonts w:ascii="Times New Roman" w:eastAsia="宋体" w:hAnsi="宋体"/>
          <w:noProof/>
        </w:rPr>
        <w:drawing>
          <wp:inline distT="0" distB="0" distL="0" distR="0">
            <wp:extent cx="387000" cy="211680"/>
            <wp:effectExtent l="0" t="0" r="0" b="0"/>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6.jpeg"/>
                    <pic:cNvPicPr/>
                  </pic:nvPicPr>
                  <pic:blipFill>
                    <a:blip r:embed="rId48" cstate="print"/>
                    <a:stretch>
                      <a:fillRect/>
                    </a:stretch>
                  </pic:blipFill>
                  <pic:spPr>
                    <a:xfrm>
                      <a:off x="0" y="0"/>
                      <a:ext cx="387000" cy="21168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757160" cy="941760"/>
            <wp:effectExtent l="0" t="0" r="0" b="0"/>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49" cstate="print"/>
                    <a:stretch>
                      <a:fillRect/>
                    </a:stretch>
                  </pic:blipFill>
                  <pic:spPr>
                    <a:xfrm>
                      <a:off x="0" y="0"/>
                      <a:ext cx="1757160" cy="941760"/>
                    </a:xfrm>
                    <a:prstGeom prst="rect">
                      <a:avLst/>
                    </a:prstGeom>
                  </pic:spPr>
                </pic:pic>
              </a:graphicData>
            </a:graphic>
          </wp:inline>
        </w:drawing>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(1)B</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(2)C</w:t>
      </w:r>
      <w:r w:rsidRPr="005A52B8">
        <w:rPr>
          <w:rFonts w:ascii="Times New Roman" w:eastAsia="宋体" w:hAnsi="Times New Roman" w:cs="Times New Roman"/>
        </w:rPr>
        <w:t>→</w:t>
      </w:r>
      <w:r w:rsidRPr="005A52B8">
        <w:rPr>
          <w:rFonts w:ascii="Times New Roman" w:eastAsia="宋体" w:hAnsi="宋体"/>
        </w:rPr>
        <w:t>D</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E5E94" w:rsidRPr="005A52B8" w:rsidRDefault="00BE5E94" w:rsidP="00BE5E94">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写出以</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CHO</w:t>
      </w:r>
      <w:r w:rsidRPr="005A52B8">
        <w:rPr>
          <w:rFonts w:ascii="Times New Roman" w:eastAsia="宋体" w:hAnsi="宋体"/>
        </w:rPr>
        <w:t>和</w:t>
      </w:r>
      <w:r w:rsidRPr="005A52B8">
        <w:rPr>
          <w:rFonts w:ascii="Times New Roman" w:eastAsia="宋体" w:hAnsi="宋体"/>
          <w:noProof/>
        </w:rPr>
        <w:drawing>
          <wp:inline distT="0" distB="0" distL="0" distR="0">
            <wp:extent cx="704160" cy="259200"/>
            <wp:effectExtent l="0" t="0" r="0" b="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50" cstate="print"/>
                    <a:stretch>
                      <a:fillRect/>
                    </a:stretch>
                  </pic:blipFill>
                  <pic:spPr>
                    <a:xfrm>
                      <a:off x="0" y="0"/>
                      <a:ext cx="704160" cy="259200"/>
                    </a:xfrm>
                    <a:prstGeom prst="rect">
                      <a:avLst/>
                    </a:prstGeom>
                  </pic:spPr>
                </pic:pic>
              </a:graphicData>
            </a:graphic>
          </wp:inline>
        </w:drawing>
      </w:r>
      <w:r w:rsidRPr="005A52B8">
        <w:rPr>
          <w:rFonts w:ascii="Times New Roman" w:eastAsia="宋体" w:hAnsi="宋体"/>
        </w:rPr>
        <w:t>为原料制备</w:t>
      </w:r>
      <w:r w:rsidRPr="005A52B8">
        <w:rPr>
          <w:rFonts w:ascii="Times New Roman" w:eastAsia="宋体" w:hAnsi="宋体"/>
          <w:noProof/>
        </w:rPr>
        <w:drawing>
          <wp:inline distT="0" distB="0" distL="0" distR="0">
            <wp:extent cx="1392840" cy="609480"/>
            <wp:effectExtent l="0" t="0" r="0" b="0"/>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51" cstate="print"/>
                    <a:stretch>
                      <a:fillRect/>
                    </a:stretch>
                  </pic:blipFill>
                  <pic:spPr>
                    <a:xfrm>
                      <a:off x="0" y="0"/>
                      <a:ext cx="1392840" cy="609480"/>
                    </a:xfrm>
                    <a:prstGeom prst="rect">
                      <a:avLst/>
                    </a:prstGeom>
                  </pic:spPr>
                </pic:pic>
              </a:graphicData>
            </a:graphic>
          </wp:inline>
        </w:drawing>
      </w:r>
      <w:r w:rsidRPr="005A52B8">
        <w:rPr>
          <w:rFonts w:ascii="Times New Roman" w:eastAsia="宋体" w:hAnsi="宋体"/>
        </w:rPr>
        <w:t>的合成路线流程图</w:t>
      </w:r>
      <w:r w:rsidRPr="005A52B8">
        <w:rPr>
          <w:rFonts w:ascii="Times New Roman" w:eastAsia="宋体" w:hAnsi="宋体"/>
        </w:rPr>
        <w:t>(</w:t>
      </w:r>
      <w:r w:rsidRPr="005A52B8">
        <w:rPr>
          <w:rFonts w:ascii="Times New Roman" w:eastAsia="宋体" w:hAnsi="宋体"/>
        </w:rPr>
        <w:t>无机试剂和有机溶剂任用</w:t>
      </w:r>
      <w:r w:rsidRPr="005A52B8">
        <w:rPr>
          <w:rFonts w:ascii="Times New Roman" w:eastAsia="宋体" w:hAnsi="宋体"/>
        </w:rPr>
        <w:t>,</w:t>
      </w:r>
      <w:r w:rsidRPr="005A52B8">
        <w:rPr>
          <w:rFonts w:ascii="Times New Roman" w:eastAsia="宋体" w:hAnsi="宋体"/>
        </w:rPr>
        <w:t>合成路线流程图示例见本题题干</w:t>
      </w:r>
      <w:r w:rsidRPr="005A52B8">
        <w:rPr>
          <w:rFonts w:ascii="Times New Roman" w:eastAsia="宋体" w:hAnsi="宋体"/>
        </w:rPr>
        <w:t>)</w:t>
      </w:r>
      <w:r w:rsidRPr="005A52B8">
        <w:rPr>
          <w:rFonts w:ascii="Times New Roman" w:eastAsia="宋体" w:hAnsi="宋体"/>
        </w:rPr>
        <w:t>。</w:t>
      </w: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5A52B8" w:rsidRDefault="00BE5E94" w:rsidP="00BE5E94">
      <w:pPr>
        <w:tabs>
          <w:tab w:val="left" w:pos="1871"/>
          <w:tab w:val="left" w:pos="3407"/>
          <w:tab w:val="left" w:pos="4949"/>
          <w:tab w:val="left" w:pos="6599"/>
        </w:tabs>
        <w:rPr>
          <w:rFonts w:ascii="Times New Roman" w:eastAsia="宋体" w:hAnsi="宋体"/>
        </w:rPr>
      </w:pPr>
    </w:p>
    <w:p w:rsidR="00BE5E94" w:rsidRPr="00060C83" w:rsidRDefault="00BE5E94" w:rsidP="00BE5E94">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32</w:t>
      </w:r>
      <w:r w:rsidRPr="00060C83">
        <w:rPr>
          <w:rFonts w:ascii="Times New Roman" w:eastAsia="宋体" w:hAnsi="宋体"/>
          <w:sz w:val="40"/>
        </w:rPr>
        <w:t xml:space="preserve">　烃的衍生物</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观察充填模型</w:t>
      </w:r>
      <w:r w:rsidRPr="00060C83">
        <w:rPr>
          <w:rFonts w:ascii="Times New Roman" w:eastAsia="宋体" w:hAnsi="宋体"/>
          <w:sz w:val="24"/>
        </w:rPr>
        <w:t>,</w:t>
      </w:r>
      <w:r w:rsidRPr="00060C83">
        <w:rPr>
          <w:rFonts w:ascii="Times New Roman" w:eastAsia="仿宋" w:hAnsi="仿宋"/>
          <w:sz w:val="24"/>
        </w:rPr>
        <w:t>分析球的个数、大小和空间结构</w:t>
      </w:r>
      <w:r w:rsidRPr="00060C83">
        <w:rPr>
          <w:rFonts w:ascii="Times New Roman" w:eastAsia="宋体" w:hAnsi="宋体"/>
          <w:sz w:val="24"/>
        </w:rPr>
        <w:t>,</w:t>
      </w:r>
      <w:r w:rsidRPr="00060C83">
        <w:rPr>
          <w:rFonts w:ascii="Times New Roman" w:eastAsia="仿宋" w:hAnsi="仿宋"/>
          <w:sz w:val="24"/>
        </w:rPr>
        <w:t>可推出</w:t>
      </w:r>
      <w:r w:rsidRPr="00060C83">
        <w:rPr>
          <w:rFonts w:ascii="Times New Roman" w:eastAsia="宋体" w:hAnsi="宋体"/>
          <w:sz w:val="24"/>
        </w:rPr>
        <w:t>A</w:t>
      </w:r>
      <w:r w:rsidRPr="00060C83">
        <w:rPr>
          <w:rFonts w:ascii="Times New Roman" w:eastAsia="仿宋" w:hAnsi="仿宋"/>
          <w:sz w:val="24"/>
        </w:rPr>
        <w:t>为甲烷</w:t>
      </w:r>
      <w:r w:rsidRPr="00060C83">
        <w:rPr>
          <w:rFonts w:ascii="Times New Roman" w:eastAsia="宋体" w:hAnsi="宋体"/>
          <w:sz w:val="24"/>
        </w:rPr>
        <w:t>,B</w:t>
      </w:r>
      <w:r w:rsidRPr="00060C83">
        <w:rPr>
          <w:rFonts w:ascii="Times New Roman" w:eastAsia="仿宋" w:hAnsi="仿宋"/>
          <w:sz w:val="24"/>
        </w:rPr>
        <w:t>为苯</w:t>
      </w:r>
      <w:r w:rsidRPr="00060C83">
        <w:rPr>
          <w:rFonts w:ascii="Times New Roman" w:eastAsia="宋体" w:hAnsi="宋体"/>
          <w:sz w:val="24"/>
        </w:rPr>
        <w:t>,C</w:t>
      </w:r>
      <w:r w:rsidRPr="00060C83">
        <w:rPr>
          <w:rFonts w:ascii="Times New Roman" w:eastAsia="仿宋" w:hAnsi="仿宋"/>
          <w:sz w:val="24"/>
        </w:rPr>
        <w:t>为乙醛</w:t>
      </w:r>
      <w:r w:rsidRPr="00060C83">
        <w:rPr>
          <w:rFonts w:ascii="Times New Roman" w:eastAsia="宋体" w:hAnsi="宋体"/>
          <w:sz w:val="24"/>
        </w:rPr>
        <w:t>,D</w:t>
      </w:r>
      <w:r w:rsidRPr="00060C83">
        <w:rPr>
          <w:rFonts w:ascii="Times New Roman" w:eastAsia="仿宋" w:hAnsi="仿宋"/>
          <w:sz w:val="24"/>
        </w:rPr>
        <w:t>为乙醇。乙醇可以发生酯化反应</w:t>
      </w:r>
      <w:r w:rsidRPr="00060C83">
        <w:rPr>
          <w:rFonts w:ascii="Times New Roman" w:eastAsia="宋体" w:hAnsi="宋体"/>
          <w:sz w:val="24"/>
        </w:rPr>
        <w:t>,D</w:t>
      </w:r>
      <w:r w:rsidRPr="00060C83">
        <w:rPr>
          <w:rFonts w:ascii="Times New Roman" w:eastAsia="仿宋" w:hAnsi="仿宋"/>
          <w:sz w:val="24"/>
        </w:rPr>
        <w:t>正确。</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乙醇燃烧生成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对空气无污染</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甘油与水以任意比互溶</w:t>
      </w:r>
      <w:r w:rsidRPr="00060C83">
        <w:rPr>
          <w:rFonts w:ascii="Times New Roman" w:eastAsia="宋体" w:hAnsi="宋体"/>
          <w:sz w:val="24"/>
        </w:rPr>
        <w:t>,</w:t>
      </w:r>
      <w:r w:rsidRPr="00060C83">
        <w:rPr>
          <w:rFonts w:ascii="Times New Roman" w:eastAsia="仿宋" w:hAnsi="仿宋"/>
          <w:sz w:val="24"/>
        </w:rPr>
        <w:t>故甘油可以起到保湿作用</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聚乙炔为导电塑料</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成熟的葡萄会散发出乙烯</w:t>
      </w:r>
      <w:r w:rsidRPr="00060C83">
        <w:rPr>
          <w:rFonts w:ascii="Times New Roman" w:eastAsia="宋体" w:hAnsi="宋体"/>
          <w:sz w:val="24"/>
        </w:rPr>
        <w:t>,</w:t>
      </w:r>
      <w:r w:rsidRPr="00060C83">
        <w:rPr>
          <w:rFonts w:ascii="Times New Roman" w:eastAsia="仿宋" w:hAnsi="仿宋"/>
          <w:sz w:val="24"/>
        </w:rPr>
        <w:t>进一步催熟其他葡萄</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可以氧化乙烯</w:t>
      </w:r>
      <w:r w:rsidRPr="00060C83">
        <w:rPr>
          <w:rFonts w:ascii="Times New Roman" w:eastAsia="宋体" w:hAnsi="宋体"/>
          <w:sz w:val="24"/>
        </w:rPr>
        <w:t>,</w:t>
      </w:r>
      <w:r w:rsidRPr="00060C83">
        <w:rPr>
          <w:rFonts w:ascii="Times New Roman" w:eastAsia="仿宋" w:hAnsi="仿宋"/>
          <w:sz w:val="24"/>
        </w:rPr>
        <w:t>所以浸泡过酸性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溶液的硅藻土与葡萄放在一起可以延长葡萄的保质期</w:t>
      </w:r>
      <w:r w:rsidRPr="00060C83">
        <w:rPr>
          <w:rFonts w:ascii="Times New Roman" w:eastAsia="宋体" w:hAnsi="宋体"/>
          <w:sz w:val="24"/>
        </w:rPr>
        <w:t>,D</w:t>
      </w:r>
      <w:r w:rsidRPr="00060C83">
        <w:rPr>
          <w:rFonts w:ascii="Times New Roman" w:eastAsia="仿宋" w:hAnsi="仿宋"/>
          <w:sz w:val="24"/>
        </w:rPr>
        <w:t>项正确。</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宋体" w:eastAsia="宋体" w:hAnsi="宋体" w:cs="宋体" w:hint="eastAsia"/>
          <w:sz w:val="24"/>
        </w:rPr>
        <w:t>①</w:t>
      </w:r>
      <w:r w:rsidRPr="00060C83">
        <w:rPr>
          <w:rFonts w:ascii="Times New Roman" w:eastAsia="仿宋" w:hAnsi="仿宋"/>
          <w:sz w:val="24"/>
        </w:rPr>
        <w:t>乙醇含</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乙烷不能使酸性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苯不能使酸性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宋体" w:hAnsi="宋体"/>
          <w:sz w:val="24"/>
        </w:rPr>
        <w:t>1,3</w:t>
      </w:r>
      <w:r w:rsidRPr="00060C83">
        <w:rPr>
          <w:rFonts w:ascii="Times New Roman" w:eastAsia="仿宋" w:hAnsi="仿宋"/>
          <w:sz w:val="24"/>
        </w:rPr>
        <w:t>-</w:t>
      </w:r>
      <w:r w:rsidRPr="00060C83">
        <w:rPr>
          <w:rFonts w:ascii="Times New Roman" w:eastAsia="仿宋" w:hAnsi="仿宋"/>
          <w:sz w:val="24"/>
        </w:rPr>
        <w:t>丁二烯含碳碳双键</w:t>
      </w:r>
      <w:r w:rsidRPr="00060C83">
        <w:rPr>
          <w:rFonts w:ascii="Times New Roman" w:eastAsia="宋体" w:hAnsi="宋体"/>
          <w:sz w:val="24"/>
        </w:rPr>
        <w:t>,</w:t>
      </w:r>
      <w:r w:rsidRPr="00060C83">
        <w:rPr>
          <w:rFonts w:ascii="Times New Roman" w:eastAsia="仿宋" w:hAnsi="仿宋"/>
          <w:sz w:val="24"/>
        </w:rPr>
        <w:t>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甲苯能使酸性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宋体" w:eastAsia="宋体" w:hAnsi="宋体" w:cs="宋体" w:hint="eastAsia"/>
          <w:sz w:val="24"/>
        </w:rPr>
        <w:t>⑥</w:t>
      </w:r>
      <w:r w:rsidRPr="00060C83">
        <w:rPr>
          <w:rFonts w:ascii="Times New Roman" w:eastAsia="仿宋" w:hAnsi="仿宋"/>
          <w:sz w:val="24"/>
        </w:rPr>
        <w:t>乙醛含</w:t>
      </w:r>
      <w:r w:rsidRPr="00060C83">
        <w:rPr>
          <w:rFonts w:ascii="Times New Roman" w:eastAsia="宋体" w:hAnsi="Times New Roman" w:cs="Times New Roman"/>
          <w:sz w:val="24"/>
        </w:rPr>
        <w:t>—</w:t>
      </w:r>
      <w:r w:rsidRPr="00060C83">
        <w:rPr>
          <w:rFonts w:ascii="Times New Roman" w:eastAsia="宋体" w:hAnsi="宋体"/>
          <w:sz w:val="24"/>
        </w:rPr>
        <w:t>CHO,</w:t>
      </w:r>
      <w:r w:rsidRPr="00060C83">
        <w:rPr>
          <w:rFonts w:ascii="Times New Roman" w:eastAsia="仿宋" w:hAnsi="仿宋"/>
          <w:sz w:val="24"/>
        </w:rPr>
        <w:t>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宋体" w:eastAsia="宋体" w:hAnsi="宋体" w:cs="宋体" w:hint="eastAsia"/>
          <w:sz w:val="24"/>
        </w:rPr>
        <w:t>⑦</w:t>
      </w:r>
      <w:r w:rsidRPr="00060C83">
        <w:rPr>
          <w:rFonts w:ascii="Times New Roman" w:eastAsia="仿宋" w:hAnsi="仿宋"/>
          <w:sz w:val="24"/>
        </w:rPr>
        <w:t>植物油含碳碳双键</w:t>
      </w:r>
      <w:r w:rsidRPr="00060C83">
        <w:rPr>
          <w:rFonts w:ascii="Times New Roman" w:eastAsia="宋体" w:hAnsi="宋体"/>
          <w:sz w:val="24"/>
        </w:rPr>
        <w:t>,</w:t>
      </w:r>
      <w:r w:rsidRPr="00060C83">
        <w:rPr>
          <w:rFonts w:ascii="Times New Roman" w:eastAsia="仿宋" w:hAnsi="仿宋"/>
          <w:sz w:val="24"/>
        </w:rPr>
        <w:t>能使酸性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D</w:t>
      </w:r>
      <w:r w:rsidRPr="00060C83">
        <w:rPr>
          <w:rFonts w:ascii="Times New Roman" w:eastAsia="仿宋" w:hAnsi="仿宋"/>
          <w:sz w:val="24"/>
        </w:rPr>
        <w:t>。</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697680" cy="367200"/>
            <wp:effectExtent l="0" t="0" r="0" b="0"/>
            <wp:docPr id="2328" name="21J58.eps" descr="id:2147498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3.jpeg"/>
                    <pic:cNvPicPr/>
                  </pic:nvPicPr>
                  <pic:blipFill>
                    <a:blip r:embed="rId10" cstate="print"/>
                    <a:stretch>
                      <a:fillRect/>
                    </a:stretch>
                  </pic:blipFill>
                  <pic:spPr>
                    <a:xfrm>
                      <a:off x="0" y="0"/>
                      <a:ext cx="697680" cy="367200"/>
                    </a:xfrm>
                    <a:prstGeom prst="rect">
                      <a:avLst/>
                    </a:prstGeom>
                  </pic:spPr>
                </pic:pic>
              </a:graphicData>
            </a:graphic>
          </wp:inline>
        </w:drawing>
      </w:r>
      <w:r w:rsidRPr="00060C83">
        <w:rPr>
          <w:rFonts w:ascii="Times New Roman" w:eastAsia="仿宋" w:hAnsi="仿宋"/>
          <w:sz w:val="24"/>
        </w:rPr>
        <w:t>为二元醇</w:t>
      </w:r>
      <w:r w:rsidRPr="00060C83">
        <w:rPr>
          <w:rFonts w:ascii="Times New Roman" w:eastAsia="宋体" w:hAnsi="宋体"/>
          <w:sz w:val="24"/>
        </w:rPr>
        <w:t>,</w:t>
      </w:r>
      <w:r w:rsidRPr="00060C83">
        <w:rPr>
          <w:rFonts w:ascii="Times New Roman" w:eastAsia="仿宋" w:hAnsi="仿宋"/>
          <w:sz w:val="24"/>
        </w:rPr>
        <w:t>主链上有</w:t>
      </w:r>
      <w:r w:rsidRPr="00060C83">
        <w:rPr>
          <w:rFonts w:ascii="Times New Roman" w:eastAsia="宋体" w:hAnsi="宋体"/>
          <w:sz w:val="24"/>
        </w:rPr>
        <w:t>7</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为庚二醇</w:t>
      </w:r>
      <w:r w:rsidRPr="00060C83">
        <w:rPr>
          <w:rFonts w:ascii="Times New Roman" w:eastAsia="宋体" w:hAnsi="宋体"/>
          <w:sz w:val="24"/>
        </w:rPr>
        <w:t>,</w:t>
      </w:r>
      <w:r w:rsidRPr="00060C83">
        <w:rPr>
          <w:rFonts w:ascii="Times New Roman" w:eastAsia="仿宋" w:hAnsi="仿宋"/>
          <w:sz w:val="24"/>
        </w:rPr>
        <w:t>从右往左数</w:t>
      </w:r>
      <w:r w:rsidRPr="00060C83">
        <w:rPr>
          <w:rFonts w:ascii="Times New Roman" w:eastAsia="宋体" w:hAnsi="宋体"/>
          <w:sz w:val="24"/>
        </w:rPr>
        <w:t>,</w:t>
      </w:r>
      <w:r w:rsidRPr="00060C83">
        <w:rPr>
          <w:rFonts w:ascii="Times New Roman" w:eastAsia="仿宋" w:hAnsi="仿宋"/>
          <w:sz w:val="24"/>
        </w:rPr>
        <w:t>甲基在</w:t>
      </w:r>
      <w:r w:rsidRPr="00060C83">
        <w:rPr>
          <w:rFonts w:ascii="Times New Roman" w:eastAsia="宋体" w:hAnsi="宋体"/>
          <w:sz w:val="24"/>
        </w:rPr>
        <w:t>5</w:t>
      </w:r>
      <w:r w:rsidRPr="00060C83">
        <w:rPr>
          <w:rFonts w:ascii="Times New Roman" w:eastAsia="仿宋" w:hAnsi="仿宋"/>
          <w:sz w:val="24"/>
        </w:rPr>
        <w:t>号碳上</w:t>
      </w:r>
      <w:r w:rsidRPr="00060C83">
        <w:rPr>
          <w:rFonts w:ascii="Times New Roman" w:eastAsia="宋体" w:hAnsi="宋体"/>
          <w:sz w:val="24"/>
        </w:rPr>
        <w:t>,</w:t>
      </w:r>
      <w:r w:rsidRPr="00060C83">
        <w:rPr>
          <w:rFonts w:ascii="Times New Roman" w:eastAsia="仿宋" w:hAnsi="仿宋"/>
          <w:sz w:val="24"/>
        </w:rPr>
        <w:t>两个羟基分别在</w:t>
      </w:r>
      <w:r w:rsidRPr="00060C83">
        <w:rPr>
          <w:rFonts w:ascii="Times New Roman" w:eastAsia="宋体" w:hAnsi="宋体"/>
          <w:sz w:val="24"/>
        </w:rPr>
        <w:t>2</w:t>
      </w:r>
      <w:r w:rsidRPr="00060C83">
        <w:rPr>
          <w:rFonts w:ascii="Times New Roman" w:eastAsia="仿宋" w:hAnsi="仿宋"/>
          <w:sz w:val="24"/>
        </w:rPr>
        <w:t>号、</w:t>
      </w:r>
      <w:r w:rsidRPr="00060C83">
        <w:rPr>
          <w:rFonts w:ascii="Times New Roman" w:eastAsia="宋体" w:hAnsi="宋体"/>
          <w:sz w:val="24"/>
        </w:rPr>
        <w:t>5</w:t>
      </w:r>
      <w:r w:rsidRPr="00060C83">
        <w:rPr>
          <w:rFonts w:ascii="Times New Roman" w:eastAsia="仿宋" w:hAnsi="仿宋"/>
          <w:sz w:val="24"/>
        </w:rPr>
        <w:t>号碳上</w:t>
      </w:r>
      <w:r w:rsidRPr="00060C83">
        <w:rPr>
          <w:rFonts w:ascii="Times New Roman" w:eastAsia="宋体" w:hAnsi="宋体"/>
          <w:sz w:val="24"/>
        </w:rPr>
        <w:t>,</w:t>
      </w:r>
      <w:r w:rsidRPr="00060C83">
        <w:rPr>
          <w:rFonts w:ascii="Times New Roman" w:eastAsia="仿宋" w:hAnsi="仿宋"/>
          <w:sz w:val="24"/>
        </w:rPr>
        <w:t>用系统命名法命名</w:t>
      </w:r>
      <w:r w:rsidRPr="00060C83">
        <w:rPr>
          <w:rFonts w:ascii="Times New Roman" w:eastAsia="宋体" w:hAnsi="宋体"/>
          <w:sz w:val="24"/>
        </w:rPr>
        <w:t>:5</w:t>
      </w:r>
      <w:r w:rsidRPr="00060C83">
        <w:rPr>
          <w:rFonts w:ascii="Times New Roman" w:eastAsia="仿宋" w:hAnsi="仿宋"/>
          <w:sz w:val="24"/>
        </w:rPr>
        <w:t>-</w:t>
      </w:r>
      <w:r w:rsidRPr="00060C83">
        <w:rPr>
          <w:rFonts w:ascii="Times New Roman" w:eastAsia="仿宋" w:hAnsi="仿宋"/>
          <w:sz w:val="24"/>
        </w:rPr>
        <w:t>甲基</w:t>
      </w:r>
      <w:r w:rsidRPr="00060C83">
        <w:rPr>
          <w:rFonts w:ascii="Times New Roman" w:eastAsia="仿宋" w:hAnsi="仿宋"/>
          <w:sz w:val="24"/>
        </w:rPr>
        <w:t>-</w:t>
      </w:r>
      <w:r w:rsidRPr="00060C83">
        <w:rPr>
          <w:rFonts w:ascii="Times New Roman" w:eastAsia="宋体" w:hAnsi="宋体"/>
          <w:sz w:val="24"/>
        </w:rPr>
        <w:t>2,5</w:t>
      </w:r>
      <w:r w:rsidRPr="00060C83">
        <w:rPr>
          <w:rFonts w:ascii="Times New Roman" w:eastAsia="仿宋" w:hAnsi="仿宋"/>
          <w:sz w:val="24"/>
        </w:rPr>
        <w:t>-</w:t>
      </w:r>
      <w:r w:rsidRPr="00060C83">
        <w:rPr>
          <w:rFonts w:ascii="Times New Roman" w:eastAsia="仿宋" w:hAnsi="仿宋"/>
          <w:sz w:val="24"/>
        </w:rPr>
        <w:t>庚二醇</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697680" cy="367200"/>
            <wp:effectExtent l="0" t="0" r="0" b="0"/>
            <wp:docPr id="2329" name="21J58.eps" descr="id:2147498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3.jpeg"/>
                    <pic:cNvPicPr/>
                  </pic:nvPicPr>
                  <pic:blipFill>
                    <a:blip r:embed="rId10" cstate="print"/>
                    <a:stretch>
                      <a:fillRect/>
                    </a:stretch>
                  </pic:blipFill>
                  <pic:spPr>
                    <a:xfrm>
                      <a:off x="0" y="0"/>
                      <a:ext cx="697680" cy="367200"/>
                    </a:xfrm>
                    <a:prstGeom prst="rect">
                      <a:avLst/>
                    </a:prstGeom>
                  </pic:spPr>
                </pic:pic>
              </a:graphicData>
            </a:graphic>
          </wp:inline>
        </w:drawing>
      </w:r>
      <w:r w:rsidRPr="00060C83">
        <w:rPr>
          <w:rFonts w:ascii="Times New Roman" w:eastAsia="仿宋" w:hAnsi="仿宋"/>
          <w:sz w:val="24"/>
        </w:rPr>
        <w:t>羟基碳的邻位碳上有</w:t>
      </w:r>
      <w:r w:rsidRPr="00060C83">
        <w:rPr>
          <w:rFonts w:ascii="Times New Roman" w:eastAsia="宋体" w:hAnsi="宋体"/>
          <w:sz w:val="24"/>
        </w:rPr>
        <w:t>H,</w:t>
      </w:r>
      <w:r w:rsidRPr="00060C83">
        <w:rPr>
          <w:rFonts w:ascii="Times New Roman" w:eastAsia="仿宋" w:hAnsi="仿宋"/>
          <w:sz w:val="24"/>
        </w:rPr>
        <w:t>可以通过消去反应形成双键</w:t>
      </w:r>
      <w:r w:rsidRPr="00060C83">
        <w:rPr>
          <w:rFonts w:ascii="Times New Roman" w:eastAsia="宋体" w:hAnsi="宋体"/>
          <w:sz w:val="24"/>
        </w:rPr>
        <w:t>,</w:t>
      </w:r>
      <w:r w:rsidRPr="00060C83">
        <w:rPr>
          <w:rFonts w:ascii="Times New Roman" w:eastAsia="仿宋" w:hAnsi="仿宋"/>
          <w:sz w:val="24"/>
        </w:rPr>
        <w:t>右边的羟基通过消去反应形成双键的位置有</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w:t>
      </w:r>
      <w:r w:rsidRPr="00060C83">
        <w:rPr>
          <w:rFonts w:ascii="Times New Roman" w:eastAsia="仿宋" w:hAnsi="仿宋"/>
          <w:sz w:val="24"/>
        </w:rPr>
        <w:t>左边的羟基通过消去反应形成双键的位置有</w:t>
      </w:r>
      <w:r w:rsidRPr="00060C83">
        <w:rPr>
          <w:rFonts w:ascii="Times New Roman" w:eastAsia="宋体" w:hAnsi="宋体"/>
          <w:sz w:val="24"/>
        </w:rPr>
        <w:t>3</w:t>
      </w:r>
      <w:r w:rsidRPr="00060C83">
        <w:rPr>
          <w:rFonts w:ascii="Times New Roman" w:eastAsia="仿宋" w:hAnsi="仿宋"/>
          <w:sz w:val="24"/>
        </w:rPr>
        <w:t>个</w:t>
      </w:r>
      <w:r w:rsidRPr="00060C83">
        <w:rPr>
          <w:rFonts w:ascii="Times New Roman" w:eastAsia="宋体" w:hAnsi="宋体"/>
          <w:sz w:val="24"/>
        </w:rPr>
        <w:t>,</w:t>
      </w:r>
      <w:r w:rsidRPr="00060C83">
        <w:rPr>
          <w:rFonts w:ascii="Times New Roman" w:eastAsia="仿宋" w:hAnsi="仿宋"/>
          <w:sz w:val="24"/>
        </w:rPr>
        <w:t>定一议二</w:t>
      </w:r>
      <w:r w:rsidRPr="00060C83">
        <w:rPr>
          <w:rFonts w:ascii="Times New Roman" w:eastAsia="宋体" w:hAnsi="宋体"/>
          <w:sz w:val="24"/>
        </w:rPr>
        <w:t>,</w:t>
      </w:r>
      <w:r w:rsidRPr="00060C83">
        <w:rPr>
          <w:rFonts w:ascii="Times New Roman" w:eastAsia="仿宋" w:hAnsi="仿宋"/>
          <w:sz w:val="24"/>
        </w:rPr>
        <w:t>形成的二烯烃有</w:t>
      </w:r>
      <w:r w:rsidRPr="00060C83">
        <w:rPr>
          <w:rFonts w:ascii="Times New Roman" w:eastAsia="宋体" w:hAnsi="宋体"/>
          <w:sz w:val="24"/>
        </w:rPr>
        <w:t>6</w:t>
      </w:r>
      <w:r w:rsidRPr="00060C83">
        <w:rPr>
          <w:rFonts w:ascii="Times New Roman" w:eastAsia="仿宋" w:hAnsi="仿宋"/>
          <w:sz w:val="24"/>
        </w:rPr>
        <w:t>种不同结构</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羟基碳上至少有</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才能通过催化氧化得到醛类物质</w:t>
      </w:r>
      <w:r w:rsidRPr="00060C83">
        <w:rPr>
          <w:rFonts w:ascii="Times New Roman" w:eastAsia="宋体" w:hAnsi="宋体"/>
          <w:sz w:val="24"/>
        </w:rPr>
        <w:t>,</w:t>
      </w:r>
      <w:r w:rsidRPr="00060C83">
        <w:rPr>
          <w:rFonts w:ascii="Times New Roman" w:eastAsia="仿宋" w:hAnsi="仿宋"/>
          <w:sz w:val="24"/>
        </w:rPr>
        <w:t>左羟基碳上没有</w:t>
      </w:r>
      <w:r w:rsidRPr="00060C83">
        <w:rPr>
          <w:rFonts w:ascii="Times New Roman" w:eastAsia="宋体" w:hAnsi="宋体"/>
          <w:sz w:val="24"/>
        </w:rPr>
        <w:t>H,</w:t>
      </w:r>
      <w:r w:rsidRPr="00060C83">
        <w:rPr>
          <w:rFonts w:ascii="Times New Roman" w:eastAsia="仿宋" w:hAnsi="仿宋"/>
          <w:sz w:val="24"/>
        </w:rPr>
        <w:t>右羟基碳上只有</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则不能得到醛类物质</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;1mol</w:t>
      </w:r>
      <w:r w:rsidRPr="00060C83">
        <w:rPr>
          <w:rFonts w:ascii="Times New Roman" w:eastAsia="仿宋" w:hAnsi="仿宋"/>
          <w:sz w:val="24"/>
        </w:rPr>
        <w:t>该有机化合物含</w:t>
      </w:r>
      <w:r w:rsidRPr="00060C83">
        <w:rPr>
          <w:rFonts w:ascii="Times New Roman" w:eastAsia="宋体" w:hAnsi="宋体"/>
          <w:sz w:val="24"/>
        </w:rPr>
        <w:t>2mol</w:t>
      </w:r>
      <w:r w:rsidRPr="00060C83">
        <w:rPr>
          <w:rFonts w:ascii="Times New Roman" w:eastAsia="仿宋" w:hAnsi="仿宋"/>
          <w:sz w:val="24"/>
        </w:rPr>
        <w:t>羟基</w:t>
      </w:r>
      <w:r w:rsidRPr="00060C83">
        <w:rPr>
          <w:rFonts w:ascii="Times New Roman" w:eastAsia="宋体" w:hAnsi="宋体"/>
          <w:sz w:val="24"/>
        </w:rPr>
        <w:t>,2mol</w:t>
      </w:r>
      <w:r w:rsidRPr="00060C83">
        <w:rPr>
          <w:rFonts w:ascii="Times New Roman" w:eastAsia="仿宋" w:hAnsi="仿宋"/>
          <w:sz w:val="24"/>
        </w:rPr>
        <w:t>羟基能与足量金属</w:t>
      </w:r>
      <w:r w:rsidRPr="00060C83">
        <w:rPr>
          <w:rFonts w:ascii="Times New Roman" w:eastAsia="宋体" w:hAnsi="宋体"/>
          <w:sz w:val="24"/>
        </w:rPr>
        <w:t>Na</w:t>
      </w:r>
      <w:r w:rsidRPr="00060C83">
        <w:rPr>
          <w:rFonts w:ascii="Times New Roman" w:eastAsia="仿宋" w:hAnsi="仿宋"/>
          <w:sz w:val="24"/>
        </w:rPr>
        <w:t>反应产生氢气</w:t>
      </w:r>
      <w:r w:rsidRPr="00060C83">
        <w:rPr>
          <w:rFonts w:ascii="Times New Roman" w:eastAsia="宋体" w:hAnsi="宋体"/>
          <w:sz w:val="24"/>
        </w:rPr>
        <w:t>1mol,</w:t>
      </w:r>
      <w:r w:rsidRPr="00060C83">
        <w:rPr>
          <w:rFonts w:ascii="Times New Roman" w:eastAsia="仿宋" w:hAnsi="仿宋"/>
          <w:sz w:val="24"/>
        </w:rPr>
        <w:t>标准状况下为</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4L,D</w:t>
      </w:r>
      <w:r w:rsidRPr="00060C83">
        <w:rPr>
          <w:rFonts w:ascii="Times New Roman" w:eastAsia="仿宋" w:hAnsi="仿宋"/>
          <w:sz w:val="24"/>
        </w:rPr>
        <w:t>正确。</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根据肉桂酸的结构式可知分子式为</w:t>
      </w:r>
      <w:r w:rsidRPr="00060C83">
        <w:rPr>
          <w:rFonts w:ascii="Times New Roman" w:eastAsia="宋体" w:hAnsi="宋体"/>
          <w:sz w:val="24"/>
        </w:rPr>
        <w:t>C</w:t>
      </w:r>
      <w:r w:rsidRPr="00060C83">
        <w:rPr>
          <w:rFonts w:ascii="Times New Roman" w:eastAsia="宋体" w:hAnsi="宋体"/>
          <w:sz w:val="24"/>
          <w:vertAlign w:val="subscript"/>
        </w:rPr>
        <w:t>9</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肉桂酸的双键碳上所连的两个原子团不同</w:t>
      </w:r>
      <w:r w:rsidRPr="00060C83">
        <w:rPr>
          <w:rFonts w:ascii="Times New Roman" w:eastAsia="宋体" w:hAnsi="宋体"/>
          <w:sz w:val="24"/>
        </w:rPr>
        <w:t>,</w:t>
      </w:r>
      <w:r w:rsidRPr="00060C83">
        <w:rPr>
          <w:rFonts w:ascii="Times New Roman" w:eastAsia="仿宋" w:hAnsi="仿宋"/>
          <w:sz w:val="24"/>
        </w:rPr>
        <w:t>故存在顺反异构</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肉桂酸中的苯环和碳碳双键可以发生加成反应</w:t>
      </w:r>
      <w:r w:rsidRPr="00060C83">
        <w:rPr>
          <w:rFonts w:ascii="Times New Roman" w:eastAsia="宋体" w:hAnsi="宋体"/>
          <w:sz w:val="24"/>
        </w:rPr>
        <w:t>,</w:t>
      </w:r>
      <w:r w:rsidRPr="00060C83">
        <w:rPr>
          <w:rFonts w:ascii="Times New Roman" w:eastAsia="仿宋" w:hAnsi="仿宋"/>
          <w:sz w:val="24"/>
        </w:rPr>
        <w:t>羧基可以发生取代反应</w:t>
      </w:r>
      <w:r w:rsidRPr="00060C83">
        <w:rPr>
          <w:rFonts w:ascii="Times New Roman" w:eastAsia="宋体" w:hAnsi="宋体"/>
          <w:sz w:val="24"/>
        </w:rPr>
        <w:t>,</w:t>
      </w:r>
      <w:r w:rsidRPr="00060C83">
        <w:rPr>
          <w:rFonts w:ascii="Times New Roman" w:eastAsia="仿宋" w:hAnsi="仿宋"/>
          <w:sz w:val="24"/>
        </w:rPr>
        <w:t>碳碳双键可以发生加聚反应</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肉桂酸中含碳碳双键</w:t>
      </w:r>
      <w:r w:rsidRPr="00060C83">
        <w:rPr>
          <w:rFonts w:ascii="Times New Roman" w:eastAsia="宋体" w:hAnsi="宋体"/>
          <w:sz w:val="24"/>
        </w:rPr>
        <w:t>,</w:t>
      </w:r>
      <w:r w:rsidRPr="00060C83">
        <w:rPr>
          <w:rFonts w:ascii="Times New Roman" w:eastAsia="仿宋" w:hAnsi="仿宋"/>
          <w:sz w:val="24"/>
        </w:rPr>
        <w:t>安息香酸中不含碳碳双键</w:t>
      </w:r>
      <w:r w:rsidRPr="00060C83">
        <w:rPr>
          <w:rFonts w:ascii="Times New Roman" w:eastAsia="宋体" w:hAnsi="宋体"/>
          <w:sz w:val="24"/>
        </w:rPr>
        <w:t>,</w:t>
      </w:r>
      <w:r w:rsidRPr="00060C83">
        <w:rPr>
          <w:rFonts w:ascii="Times New Roman" w:eastAsia="仿宋" w:hAnsi="仿宋"/>
          <w:sz w:val="24"/>
        </w:rPr>
        <w:t>故两者不是同系物</w:t>
      </w:r>
      <w:r w:rsidRPr="00060C83">
        <w:rPr>
          <w:rFonts w:ascii="Times New Roman" w:eastAsia="宋体" w:hAnsi="宋体"/>
          <w:sz w:val="24"/>
        </w:rPr>
        <w:t>,D</w:t>
      </w:r>
      <w:r w:rsidRPr="00060C83">
        <w:rPr>
          <w:rFonts w:ascii="Times New Roman" w:eastAsia="仿宋" w:hAnsi="仿宋"/>
          <w:sz w:val="24"/>
        </w:rPr>
        <w:t>项错误。</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从分子结构看</w:t>
      </w:r>
      <w:r w:rsidRPr="00060C83">
        <w:rPr>
          <w:rFonts w:ascii="Times New Roman" w:eastAsia="宋体" w:hAnsi="宋体"/>
          <w:sz w:val="24"/>
        </w:rPr>
        <w:t>,</w:t>
      </w:r>
      <w:r w:rsidRPr="00060C83">
        <w:rPr>
          <w:rFonts w:ascii="Times New Roman" w:eastAsia="仿宋" w:hAnsi="仿宋"/>
          <w:sz w:val="24"/>
        </w:rPr>
        <w:t>最左下方的六元环中</w:t>
      </w:r>
      <w:r w:rsidRPr="00060C83">
        <w:rPr>
          <w:rFonts w:ascii="Times New Roman" w:eastAsia="宋体" w:hAnsi="宋体"/>
          <w:sz w:val="24"/>
        </w:rPr>
        <w:t>,</w:t>
      </w:r>
      <w:r w:rsidRPr="00060C83">
        <w:rPr>
          <w:rFonts w:ascii="Times New Roman" w:eastAsia="仿宋" w:hAnsi="仿宋"/>
          <w:sz w:val="24"/>
        </w:rPr>
        <w:t>连有甲基的和连有羟基的碳原子均为手性碳原子</w:t>
      </w:r>
      <w:r w:rsidRPr="00060C83">
        <w:rPr>
          <w:rFonts w:ascii="Times New Roman" w:eastAsia="宋体" w:hAnsi="宋体"/>
          <w:sz w:val="24"/>
        </w:rPr>
        <w:t>,</w:t>
      </w:r>
      <w:r w:rsidRPr="00060C83">
        <w:rPr>
          <w:rFonts w:ascii="Times New Roman" w:eastAsia="仿宋" w:hAnsi="仿宋"/>
          <w:sz w:val="24"/>
        </w:rPr>
        <w:t>共有</w:t>
      </w:r>
      <w:r w:rsidRPr="00060C83">
        <w:rPr>
          <w:rFonts w:ascii="Times New Roman" w:eastAsia="宋体" w:hAnsi="宋体"/>
          <w:sz w:val="24"/>
        </w:rPr>
        <w:t>3</w:t>
      </w:r>
      <w:r w:rsidRPr="00060C83">
        <w:rPr>
          <w:rFonts w:ascii="Times New Roman" w:eastAsia="仿宋" w:hAnsi="仿宋"/>
          <w:sz w:val="24"/>
        </w:rPr>
        <w:t>个手性碳原子</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分子中含有羟基、醚键和酯基</w:t>
      </w:r>
      <w:r w:rsidRPr="00060C83">
        <w:rPr>
          <w:rFonts w:ascii="Times New Roman" w:eastAsia="宋体" w:hAnsi="宋体"/>
          <w:sz w:val="24"/>
        </w:rPr>
        <w:t>,</w:t>
      </w:r>
      <w:r w:rsidRPr="00060C83">
        <w:rPr>
          <w:rFonts w:ascii="Times New Roman" w:eastAsia="仿宋" w:hAnsi="仿宋"/>
          <w:sz w:val="24"/>
        </w:rPr>
        <w:t>共</w:t>
      </w:r>
      <w:r w:rsidRPr="00060C83">
        <w:rPr>
          <w:rFonts w:ascii="Times New Roman" w:eastAsia="宋体" w:hAnsi="宋体"/>
          <w:sz w:val="24"/>
        </w:rPr>
        <w:t>3</w:t>
      </w:r>
      <w:r w:rsidRPr="00060C83">
        <w:rPr>
          <w:rFonts w:ascii="Times New Roman" w:eastAsia="仿宋" w:hAnsi="仿宋"/>
          <w:sz w:val="24"/>
        </w:rPr>
        <w:t>种含氧官能团</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苯环可以发生加成反应</w:t>
      </w:r>
      <w:r w:rsidRPr="00060C83">
        <w:rPr>
          <w:rFonts w:ascii="Times New Roman" w:eastAsia="宋体" w:hAnsi="宋体"/>
          <w:sz w:val="24"/>
        </w:rPr>
        <w:t>,</w:t>
      </w:r>
      <w:r w:rsidRPr="00060C83">
        <w:rPr>
          <w:rFonts w:ascii="Times New Roman" w:eastAsia="仿宋" w:hAnsi="仿宋"/>
          <w:sz w:val="24"/>
        </w:rPr>
        <w:t>羟基存在邻位氢原子</w:t>
      </w:r>
      <w:r w:rsidRPr="00060C83">
        <w:rPr>
          <w:rFonts w:ascii="Times New Roman" w:eastAsia="宋体" w:hAnsi="宋体"/>
          <w:sz w:val="24"/>
        </w:rPr>
        <w:t>,</w:t>
      </w:r>
      <w:r w:rsidRPr="00060C83">
        <w:rPr>
          <w:rFonts w:ascii="Times New Roman" w:eastAsia="仿宋" w:hAnsi="仿宋"/>
          <w:sz w:val="24"/>
        </w:rPr>
        <w:t>故可以发生消去反应</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醇羟基不与</w:t>
      </w:r>
      <w:r w:rsidRPr="00060C83">
        <w:rPr>
          <w:rFonts w:ascii="Times New Roman" w:eastAsia="宋体" w:hAnsi="宋体"/>
          <w:sz w:val="24"/>
        </w:rPr>
        <w:t>NaOH</w:t>
      </w:r>
      <w:r w:rsidRPr="00060C83">
        <w:rPr>
          <w:rFonts w:ascii="Times New Roman" w:eastAsia="仿宋" w:hAnsi="仿宋"/>
          <w:sz w:val="24"/>
        </w:rPr>
        <w:t>溶液反应</w:t>
      </w:r>
      <w:r w:rsidRPr="00060C83">
        <w:rPr>
          <w:rFonts w:ascii="Times New Roman" w:eastAsia="宋体" w:hAnsi="宋体"/>
          <w:sz w:val="24"/>
        </w:rPr>
        <w:t>,</w:t>
      </w:r>
      <w:r w:rsidRPr="00060C83">
        <w:rPr>
          <w:rFonts w:ascii="Times New Roman" w:eastAsia="仿宋" w:hAnsi="仿宋"/>
          <w:sz w:val="24"/>
        </w:rPr>
        <w:t>分子中存在酚酯</w:t>
      </w:r>
      <w:r w:rsidRPr="00060C83">
        <w:rPr>
          <w:rFonts w:ascii="Times New Roman" w:eastAsia="宋体" w:hAnsi="宋体"/>
          <w:sz w:val="24"/>
        </w:rPr>
        <w:t>,1mol</w:t>
      </w:r>
      <w:r w:rsidRPr="00060C83">
        <w:rPr>
          <w:rFonts w:ascii="Times New Roman" w:eastAsia="仿宋" w:hAnsi="仿宋"/>
          <w:sz w:val="24"/>
        </w:rPr>
        <w:t>酚酯将消耗</w:t>
      </w:r>
      <w:r w:rsidRPr="00060C83">
        <w:rPr>
          <w:rFonts w:ascii="Times New Roman" w:eastAsia="宋体" w:hAnsi="宋体"/>
          <w:sz w:val="24"/>
        </w:rPr>
        <w:t>2molNaOH,D</w:t>
      </w:r>
      <w:r w:rsidRPr="00060C83">
        <w:rPr>
          <w:rFonts w:ascii="Times New Roman" w:eastAsia="仿宋" w:hAnsi="仿宋"/>
          <w:sz w:val="24"/>
        </w:rPr>
        <w:t>项错误。</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(1)CH</w:t>
      </w:r>
      <w:r w:rsidRPr="00060C83">
        <w:rPr>
          <w:rFonts w:ascii="Times New Roman" w:eastAsia="宋体" w:hAnsi="宋体"/>
          <w:sz w:val="24"/>
          <w:vertAlign w:val="subscript"/>
        </w:rPr>
        <w:t>3</w:t>
      </w:r>
      <w:r w:rsidRPr="00060C83">
        <w:rPr>
          <w:rFonts w:ascii="Times New Roman" w:eastAsia="宋体" w:hAnsi="宋体"/>
          <w:sz w:val="24"/>
        </w:rPr>
        <w:t>COOH+CH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370440" cy="239400"/>
            <wp:effectExtent l="0" t="0" r="0" b="0"/>
            <wp:docPr id="2330" name="图片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9.jpeg"/>
                    <pic:cNvPicPr/>
                  </pic:nvPicPr>
                  <pic:blipFill>
                    <a:blip r:embed="rId52"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及时蒸出产物</w:t>
      </w:r>
      <w:r w:rsidRPr="00060C83">
        <w:rPr>
          <w:rFonts w:ascii="Times New Roman" w:eastAsia="宋体" w:hAnsi="宋体"/>
          <w:sz w:val="24"/>
        </w:rPr>
        <w:t>(</w:t>
      </w:r>
      <w:r w:rsidRPr="00060C83">
        <w:rPr>
          <w:rFonts w:ascii="Times New Roman" w:eastAsia="宋体" w:hAnsi="宋体"/>
          <w:sz w:val="24"/>
        </w:rPr>
        <w:t>或增大乙酸或乙醇的用量</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500040" cy="274320"/>
            <wp:effectExtent l="0" t="0" r="0" b="0"/>
            <wp:docPr id="2331" name="图片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4.jpeg"/>
                    <pic:cNvPicPr/>
                  </pic:nvPicPr>
                  <pic:blipFill>
                    <a:blip r:embed="rId53" cstate="print"/>
                    <a:stretch>
                      <a:fillRect/>
                    </a:stretch>
                  </pic:blipFill>
                  <pic:spPr>
                    <a:xfrm>
                      <a:off x="0" y="0"/>
                      <a:ext cx="500040" cy="27432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取代反应　羰基、酰胺基</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(3)CH</w:t>
      </w:r>
      <w:r w:rsidRPr="00060C83">
        <w:rPr>
          <w:rFonts w:ascii="Times New Roman" w:eastAsia="宋体" w:hAnsi="宋体"/>
          <w:sz w:val="24"/>
          <w:vertAlign w:val="subscript"/>
        </w:rPr>
        <w:t>3</w:t>
      </w:r>
      <w:r w:rsidRPr="00060C83">
        <w:rPr>
          <w:rFonts w:ascii="Times New Roman" w:eastAsia="宋体" w:hAnsi="宋体"/>
          <w:sz w:val="24"/>
        </w:rPr>
        <w:t>COCH</w:t>
      </w:r>
      <w:r w:rsidRPr="00060C83">
        <w:rPr>
          <w:rFonts w:ascii="Times New Roman" w:eastAsia="宋体" w:hAnsi="宋体"/>
          <w:sz w:val="24"/>
          <w:vertAlign w:val="subscript"/>
        </w:rPr>
        <w:t>2</w:t>
      </w:r>
      <w:r w:rsidRPr="00060C83">
        <w:rPr>
          <w:rFonts w:ascii="Times New Roman" w:eastAsia="宋体" w:hAnsi="宋体"/>
          <w:sz w:val="24"/>
        </w:rPr>
        <w:t>COOH</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824400" cy="761760"/>
            <wp:effectExtent l="0" t="0" r="0" b="0"/>
            <wp:docPr id="2332" name="20MSD14.eps" descr="id:2147498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5.jpeg"/>
                    <pic:cNvPicPr/>
                  </pic:nvPicPr>
                  <pic:blipFill>
                    <a:blip r:embed="rId54" cstate="print"/>
                    <a:stretch>
                      <a:fillRect/>
                    </a:stretch>
                  </pic:blipFill>
                  <pic:spPr>
                    <a:xfrm>
                      <a:off x="0" y="0"/>
                      <a:ext cx="824400" cy="76176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noProof/>
          <w:sz w:val="24"/>
        </w:rPr>
        <w:drawing>
          <wp:inline distT="0" distB="0" distL="0" distR="0">
            <wp:extent cx="658440" cy="219600"/>
            <wp:effectExtent l="0" t="0" r="0" b="0"/>
            <wp:docPr id="2333" name="图片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6.jpeg"/>
                    <pic:cNvPicPr/>
                  </pic:nvPicPr>
                  <pic:blipFill>
                    <a:blip r:embed="rId55" cstate="print"/>
                    <a:stretch>
                      <a:fillRect/>
                    </a:stretch>
                  </pic:blipFill>
                  <pic:spPr>
                    <a:xfrm>
                      <a:off x="0" y="0"/>
                      <a:ext cx="658440" cy="219600"/>
                    </a:xfrm>
                    <a:prstGeom prst="rect">
                      <a:avLst/>
                    </a:prstGeom>
                  </pic:spPr>
                </pic:pic>
              </a:graphicData>
            </a:graphic>
          </wp:inline>
        </w:drawing>
      </w:r>
      <w:r w:rsidRPr="00060C83">
        <w:rPr>
          <w:rFonts w:ascii="Times New Roman" w:eastAsia="宋体" w:hAnsi="宋体"/>
          <w:noProof/>
          <w:sz w:val="24"/>
        </w:rPr>
        <w:drawing>
          <wp:inline distT="0" distB="0" distL="0" distR="0">
            <wp:extent cx="196560" cy="181440"/>
            <wp:effectExtent l="0" t="0" r="0" b="0"/>
            <wp:docPr id="2334" name="图片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87.jpeg"/>
                    <pic:cNvPicPr/>
                  </pic:nvPicPr>
                  <pic:blipFill>
                    <a:blip r:embed="rId56" cstate="print"/>
                    <a:stretch>
                      <a:fillRect/>
                    </a:stretch>
                  </pic:blipFill>
                  <pic:spPr>
                    <a:xfrm>
                      <a:off x="0" y="0"/>
                      <a:ext cx="196560" cy="181440"/>
                    </a:xfrm>
                    <a:prstGeom prst="rect">
                      <a:avLst/>
                    </a:prstGeom>
                  </pic:spPr>
                </pic:pic>
              </a:graphicData>
            </a:graphic>
          </wp:inline>
        </w:drawing>
      </w:r>
      <w:r w:rsidRPr="00060C83">
        <w:rPr>
          <w:rFonts w:ascii="Times New Roman" w:eastAsia="宋体" w:hAnsi="宋体"/>
          <w:noProof/>
          <w:sz w:val="24"/>
        </w:rPr>
        <w:drawing>
          <wp:inline distT="0" distB="0" distL="0" distR="0">
            <wp:extent cx="859680" cy="563760"/>
            <wp:effectExtent l="0" t="0" r="0" b="0"/>
            <wp:docPr id="2335" name="图片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7.jpeg"/>
                    <pic:cNvPicPr/>
                  </pic:nvPicPr>
                  <pic:blipFill>
                    <a:blip r:embed="rId57" cstate="print"/>
                    <a:stretch>
                      <a:fillRect/>
                    </a:stretch>
                  </pic:blipFill>
                  <pic:spPr>
                    <a:xfrm>
                      <a:off x="0" y="0"/>
                      <a:ext cx="859680" cy="563760"/>
                    </a:xfrm>
                    <a:prstGeom prst="rect">
                      <a:avLst/>
                    </a:prstGeom>
                  </pic:spPr>
                </pic:pic>
              </a:graphicData>
            </a:graphic>
          </wp:inline>
        </w:drawing>
      </w:r>
      <w:r w:rsidRPr="00060C83">
        <w:rPr>
          <w:rFonts w:ascii="Times New Roman" w:eastAsia="宋体" w:hAnsi="宋体"/>
          <w:noProof/>
          <w:sz w:val="24"/>
        </w:rPr>
        <w:drawing>
          <wp:inline distT="0" distB="0" distL="0" distR="0">
            <wp:extent cx="725400" cy="480240"/>
            <wp:effectExtent l="0" t="0" r="0" b="0"/>
            <wp:docPr id="2336" name="图片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8.jpeg"/>
                    <pic:cNvPicPr/>
                  </pic:nvPicPr>
                  <pic:blipFill>
                    <a:blip r:embed="rId58" cstate="print"/>
                    <a:stretch>
                      <a:fillRect/>
                    </a:stretch>
                  </pic:blipFill>
                  <pic:spPr>
                    <a:xfrm>
                      <a:off x="0" y="0"/>
                      <a:ext cx="725400" cy="480240"/>
                    </a:xfrm>
                    <a:prstGeom prst="rect">
                      <a:avLst/>
                    </a:prstGeom>
                  </pic:spPr>
                </pic:pic>
              </a:graphicData>
            </a:graphic>
          </wp:inline>
        </w:drawing>
      </w:r>
      <w:r w:rsidRPr="00060C83">
        <w:rPr>
          <w:rFonts w:ascii="Times New Roman" w:eastAsia="宋体" w:hAnsi="宋体"/>
          <w:noProof/>
          <w:sz w:val="24"/>
        </w:rPr>
        <w:drawing>
          <wp:inline distT="0" distB="0" distL="0" distR="0">
            <wp:extent cx="1267920" cy="653760"/>
            <wp:effectExtent l="0" t="0" r="0" b="0"/>
            <wp:docPr id="2337" name="图片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9.jpeg"/>
                    <pic:cNvPicPr/>
                  </pic:nvPicPr>
                  <pic:blipFill>
                    <a:blip r:embed="rId59" cstate="print"/>
                    <a:stretch>
                      <a:fillRect/>
                    </a:stretch>
                  </pic:blipFill>
                  <pic:spPr>
                    <a:xfrm>
                      <a:off x="0" y="0"/>
                      <a:ext cx="1267920" cy="653760"/>
                    </a:xfrm>
                    <a:prstGeom prst="rect">
                      <a:avLst/>
                    </a:prstGeom>
                  </pic:spPr>
                </pic:pic>
              </a:graphicData>
            </a:graphic>
          </wp:inline>
        </w:drawing>
      </w:r>
      <w:r w:rsidRPr="00060C83">
        <w:rPr>
          <w:rFonts w:ascii="Times New Roman" w:eastAsia="宋体" w:hAnsi="宋体"/>
          <w:noProof/>
          <w:sz w:val="24"/>
        </w:rPr>
        <w:drawing>
          <wp:inline distT="0" distB="0" distL="0" distR="0">
            <wp:extent cx="815400" cy="253080"/>
            <wp:effectExtent l="0" t="0" r="0" b="0"/>
            <wp:docPr id="2338" name="图片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0.jpeg"/>
                    <pic:cNvPicPr/>
                  </pic:nvPicPr>
                  <pic:blipFill>
                    <a:blip r:embed="rId60" cstate="print"/>
                    <a:stretch>
                      <a:fillRect/>
                    </a:stretch>
                  </pic:blipFill>
                  <pic:spPr>
                    <a:xfrm>
                      <a:off x="0" y="0"/>
                      <a:ext cx="815400" cy="25308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1117800" cy="646920"/>
            <wp:effectExtent l="0" t="0" r="0" b="0"/>
            <wp:docPr id="2339" name="20MSD12.eps" descr="id:2147498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1.jpeg"/>
                    <pic:cNvPicPr/>
                  </pic:nvPicPr>
                  <pic:blipFill>
                    <a:blip r:embed="rId30" cstate="print"/>
                    <a:stretch>
                      <a:fillRect/>
                    </a:stretch>
                  </pic:blipFill>
                  <pic:spPr>
                    <a:xfrm>
                      <a:off x="0" y="0"/>
                      <a:ext cx="1117800" cy="64692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根据题干信息</w:t>
      </w:r>
      <w:r w:rsidRPr="00060C83">
        <w:rPr>
          <w:rFonts w:ascii="宋体" w:eastAsia="宋体" w:hAnsi="宋体" w:cs="宋体" w:hint="eastAsia"/>
          <w:sz w:val="24"/>
        </w:rPr>
        <w:t>Ⅰ</w:t>
      </w:r>
      <w:r w:rsidRPr="00060C83">
        <w:rPr>
          <w:rFonts w:ascii="Times New Roman" w:eastAsia="仿宋" w:hAnsi="仿宋"/>
          <w:sz w:val="24"/>
        </w:rPr>
        <w:t>很容易推出</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宋体" w:hAnsi="宋体"/>
          <w:noProof/>
          <w:sz w:val="24"/>
        </w:rPr>
        <w:drawing>
          <wp:inline distT="0" distB="0" distL="0" distR="0">
            <wp:extent cx="196560" cy="112680"/>
            <wp:effectExtent l="0" t="0" r="0" b="0"/>
            <wp:docPr id="2340" name="图片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6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仿宋" w:hAnsi="仿宋"/>
          <w:sz w:val="24"/>
        </w:rPr>
        <w:t>的水解反应也是高中常见的反应。</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96560" cy="112680"/>
            <wp:effectExtent l="0" t="0" r="0" b="0"/>
            <wp:docPr id="2341" name="图片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6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D</w:t>
      </w:r>
      <w:r w:rsidRPr="00060C83">
        <w:rPr>
          <w:rFonts w:ascii="Times New Roman" w:eastAsia="宋体" w:hAnsi="宋体"/>
          <w:noProof/>
          <w:sz w:val="24"/>
        </w:rPr>
        <w:drawing>
          <wp:inline distT="0" distB="0" distL="0" distR="0">
            <wp:extent cx="196560" cy="112680"/>
            <wp:effectExtent l="0" t="0" r="0" b="0"/>
            <wp:docPr id="2342" name="图片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6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E</w:t>
      </w:r>
      <w:r w:rsidRPr="00060C83">
        <w:rPr>
          <w:rFonts w:ascii="Times New Roman" w:eastAsia="仿宋" w:hAnsi="仿宋"/>
          <w:sz w:val="24"/>
        </w:rPr>
        <w:t>的过程需要利用题目中的信息</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虽然信息相对陌生</w:t>
      </w:r>
      <w:r w:rsidRPr="00060C83">
        <w:rPr>
          <w:rFonts w:ascii="Times New Roman" w:eastAsia="宋体" w:hAnsi="宋体"/>
          <w:sz w:val="24"/>
        </w:rPr>
        <w:t>,</w:t>
      </w:r>
      <w:r w:rsidRPr="00060C83">
        <w:rPr>
          <w:rFonts w:ascii="Times New Roman" w:eastAsia="仿宋" w:hAnsi="仿宋"/>
          <w:sz w:val="24"/>
        </w:rPr>
        <w:t>但均为非常明确的取代反应。</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根据流程可知</w:t>
      </w:r>
      <w:r w:rsidRPr="00060C83">
        <w:rPr>
          <w:rFonts w:ascii="Times New Roman" w:eastAsia="宋体" w:hAnsi="宋体"/>
          <w:sz w:val="24"/>
        </w:rPr>
        <w:t>A</w:t>
      </w:r>
      <w:r w:rsidRPr="00060C83">
        <w:rPr>
          <w:rFonts w:ascii="Times New Roman" w:eastAsia="宋体" w:hAnsi="宋体"/>
          <w:noProof/>
          <w:sz w:val="24"/>
        </w:rPr>
        <w:drawing>
          <wp:inline distT="0" distB="0" distL="0" distR="0">
            <wp:extent cx="442080" cy="248400"/>
            <wp:effectExtent l="0" t="0" r="0" b="0"/>
            <wp:docPr id="2343" name="图片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2.jpeg"/>
                    <pic:cNvPicPr/>
                  </pic:nvPicPr>
                  <pic:blipFill>
                    <a:blip r:embed="rId62" cstate="print"/>
                    <a:stretch>
                      <a:fillRect/>
                    </a:stretch>
                  </pic:blipFill>
                  <pic:spPr>
                    <a:xfrm>
                      <a:off x="0" y="0"/>
                      <a:ext cx="442080" cy="248400"/>
                    </a:xfrm>
                    <a:prstGeom prst="rect">
                      <a:avLst/>
                    </a:prstGeom>
                  </pic:spPr>
                </pic:pic>
              </a:graphicData>
            </a:graphic>
          </wp:inline>
        </w:drawing>
      </w:r>
      <w:r w:rsidRPr="00060C83">
        <w:rPr>
          <w:rFonts w:ascii="Times New Roman" w:eastAsia="宋体" w:hAnsi="宋体"/>
          <w:sz w:val="24"/>
        </w:rPr>
        <w:t>B</w:t>
      </w:r>
      <w:r w:rsidRPr="00060C83">
        <w:rPr>
          <w:rFonts w:ascii="Times New Roman" w:eastAsia="宋体" w:hAnsi="宋体"/>
          <w:noProof/>
          <w:sz w:val="24"/>
        </w:rPr>
        <w:drawing>
          <wp:inline distT="0" distB="0" distL="0" distR="0">
            <wp:extent cx="1036440" cy="320040"/>
            <wp:effectExtent l="0" t="0" r="0" b="0"/>
            <wp:docPr id="2344" name="图片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3.jpeg"/>
                    <pic:cNvPicPr/>
                  </pic:nvPicPr>
                  <pic:blipFill>
                    <a:blip r:embed="rId63" cstate="print"/>
                    <a:stretch>
                      <a:fillRect/>
                    </a:stretch>
                  </pic:blipFill>
                  <pic:spPr>
                    <a:xfrm>
                      <a:off x="0" y="0"/>
                      <a:ext cx="103644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根据信息</w:t>
      </w:r>
      <w:r w:rsidRPr="00060C83">
        <w:rPr>
          <w:rFonts w:ascii="宋体" w:eastAsia="宋体" w:hAnsi="宋体" w:cs="宋体" w:hint="eastAsia"/>
          <w:sz w:val="24"/>
        </w:rPr>
        <w:t>Ⅰ</w:t>
      </w:r>
      <w:r w:rsidRPr="00060C83">
        <w:rPr>
          <w:rFonts w:ascii="Times New Roman" w:eastAsia="仿宋" w:hAnsi="仿宋"/>
          <w:sz w:val="24"/>
        </w:rPr>
        <w:t>可推出</w:t>
      </w:r>
      <w:r w:rsidRPr="00060C83">
        <w:rPr>
          <w:rFonts w:ascii="Times New Roman" w:eastAsia="宋体" w:hAnsi="宋体"/>
          <w:sz w:val="24"/>
        </w:rPr>
        <w:t>A</w:t>
      </w:r>
      <w:r w:rsidRPr="00060C83">
        <w:rPr>
          <w:rFonts w:ascii="Times New Roman" w:eastAsia="仿宋" w:hAnsi="仿宋"/>
          <w:sz w:val="24"/>
        </w:rPr>
        <w:t>为乙酸乙酯。乙酸乙酯的某种同分异构体只有一种化学环境的氢原子</w:t>
      </w:r>
      <w:r w:rsidRPr="00060C83">
        <w:rPr>
          <w:rFonts w:ascii="Times New Roman" w:eastAsia="宋体" w:hAnsi="宋体"/>
          <w:sz w:val="24"/>
        </w:rPr>
        <w:t>,</w:t>
      </w:r>
      <w:r w:rsidRPr="00060C83">
        <w:rPr>
          <w:rFonts w:ascii="Times New Roman" w:eastAsia="仿宋" w:hAnsi="仿宋"/>
          <w:sz w:val="24"/>
        </w:rPr>
        <w:t>说明结构高度对称</w:t>
      </w:r>
      <w:r w:rsidRPr="00060C83">
        <w:rPr>
          <w:rFonts w:ascii="Times New Roman" w:eastAsia="宋体" w:hAnsi="宋体"/>
          <w:sz w:val="24"/>
        </w:rPr>
        <w:t>,</w:t>
      </w:r>
      <w:r w:rsidRPr="00060C83">
        <w:rPr>
          <w:rFonts w:ascii="Times New Roman" w:eastAsia="仿宋" w:hAnsi="仿宋"/>
          <w:sz w:val="24"/>
        </w:rPr>
        <w:t>从而可写出其结构简式为</w:t>
      </w:r>
      <w:r w:rsidRPr="00060C83">
        <w:rPr>
          <w:rFonts w:ascii="Times New Roman" w:eastAsia="宋体" w:hAnsi="宋体"/>
          <w:noProof/>
          <w:sz w:val="24"/>
        </w:rPr>
        <w:drawing>
          <wp:inline distT="0" distB="0" distL="0" distR="0">
            <wp:extent cx="500040" cy="274320"/>
            <wp:effectExtent l="0" t="0" r="0" b="0"/>
            <wp:docPr id="2345" name="图片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4.jpeg"/>
                    <pic:cNvPicPr/>
                  </pic:nvPicPr>
                  <pic:blipFill>
                    <a:blip r:embed="rId53" cstate="print"/>
                    <a:stretch>
                      <a:fillRect/>
                    </a:stretch>
                  </pic:blipFill>
                  <pic:spPr>
                    <a:xfrm>
                      <a:off x="0" y="0"/>
                      <a:ext cx="500040" cy="274320"/>
                    </a:xfrm>
                    <a:prstGeom prst="rect">
                      <a:avLst/>
                    </a:prstGeom>
                  </pic:spPr>
                </pic:pic>
              </a:graphicData>
            </a:graphic>
          </wp:inline>
        </w:drawing>
      </w:r>
      <w:r w:rsidRPr="00060C83">
        <w:rPr>
          <w:rFonts w:ascii="Times New Roman" w:eastAsia="仿宋" w:hAnsi="仿宋"/>
          <w:sz w:val="24"/>
        </w:rPr>
        <w:t>。</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w:t>
      </w:r>
      <w:r w:rsidRPr="00060C83">
        <w:rPr>
          <w:rFonts w:ascii="Times New Roman" w:eastAsia="仿宋" w:hAnsi="仿宋"/>
          <w:sz w:val="24"/>
        </w:rPr>
        <w:t>中存在酯基</w:t>
      </w:r>
      <w:r w:rsidRPr="00060C83">
        <w:rPr>
          <w:rFonts w:ascii="Times New Roman" w:eastAsia="宋体" w:hAnsi="宋体"/>
          <w:sz w:val="24"/>
        </w:rPr>
        <w:t>,</w:t>
      </w:r>
      <w:r w:rsidRPr="00060C83">
        <w:rPr>
          <w:rFonts w:ascii="Times New Roman" w:eastAsia="仿宋" w:hAnsi="仿宋"/>
          <w:sz w:val="24"/>
        </w:rPr>
        <w:t>在题给条件下水解生成</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873360" cy="320040"/>
            <wp:effectExtent l="0" t="0" r="0" b="0"/>
            <wp:docPr id="2346" name="图片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5.jpeg"/>
                    <pic:cNvPicPr/>
                  </pic:nvPicPr>
                  <pic:blipFill>
                    <a:blip r:embed="rId64" cstate="print"/>
                    <a:stretch>
                      <a:fillRect/>
                    </a:stretch>
                  </pic:blipFill>
                  <pic:spPr>
                    <a:xfrm>
                      <a:off x="0" y="0"/>
                      <a:ext cx="87336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根据信息</w:t>
      </w:r>
      <w:r w:rsidRPr="00060C83">
        <w:rPr>
          <w:rFonts w:ascii="宋体" w:eastAsia="宋体" w:hAnsi="宋体" w:cs="宋体" w:hint="eastAsia"/>
          <w:sz w:val="24"/>
        </w:rPr>
        <w:t>Ⅱ</w:t>
      </w:r>
      <w:r w:rsidRPr="00060C83">
        <w:rPr>
          <w:rFonts w:ascii="Times New Roman" w:eastAsia="仿宋" w:hAnsi="仿宋"/>
          <w:sz w:val="24"/>
        </w:rPr>
        <w:t>可知</w:t>
      </w:r>
      <w:r w:rsidRPr="00060C83">
        <w:rPr>
          <w:rFonts w:ascii="Times New Roman" w:eastAsia="宋体" w:hAnsi="宋体"/>
          <w:sz w:val="24"/>
        </w:rPr>
        <w:t>D</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713160" cy="320040"/>
            <wp:effectExtent l="0" t="0" r="0" b="0"/>
            <wp:docPr id="2347" name="图片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6.jpeg"/>
                    <pic:cNvPicPr/>
                  </pic:nvPicPr>
                  <pic:blipFill>
                    <a:blip r:embed="rId65" cstate="print"/>
                    <a:stretch>
                      <a:fillRect/>
                    </a:stretch>
                  </pic:blipFill>
                  <pic:spPr>
                    <a:xfrm>
                      <a:off x="0" y="0"/>
                      <a:ext cx="71316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196560" cy="112680"/>
            <wp:effectExtent l="0" t="0" r="0" b="0"/>
            <wp:docPr id="2348" name="图片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6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D</w:t>
      </w:r>
      <w:r w:rsidRPr="00060C83">
        <w:rPr>
          <w:rFonts w:ascii="Times New Roman" w:eastAsia="仿宋" w:hAnsi="仿宋"/>
          <w:sz w:val="24"/>
        </w:rPr>
        <w:t>为取代反应。由信息</w:t>
      </w:r>
      <w:r w:rsidRPr="00060C83">
        <w:rPr>
          <w:rFonts w:ascii="宋体" w:eastAsia="宋体" w:hAnsi="宋体" w:cs="宋体" w:hint="eastAsia"/>
          <w:sz w:val="24"/>
        </w:rPr>
        <w:t>Ⅱ</w:t>
      </w:r>
      <w:r w:rsidRPr="00060C83">
        <w:rPr>
          <w:rFonts w:ascii="Times New Roman" w:eastAsia="仿宋" w:hAnsi="仿宋"/>
          <w:sz w:val="24"/>
        </w:rPr>
        <w:t>可得</w:t>
      </w:r>
      <w:r w:rsidRPr="00060C83">
        <w:rPr>
          <w:rFonts w:ascii="Times New Roman" w:eastAsia="宋体" w:hAnsi="宋体"/>
          <w:sz w:val="24"/>
        </w:rPr>
        <w:t>E</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124640" cy="391680"/>
            <wp:effectExtent l="0" t="0" r="0" b="0"/>
            <wp:docPr id="2349" name="图片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7.jpeg"/>
                    <pic:cNvPicPr/>
                  </pic:nvPicPr>
                  <pic:blipFill>
                    <a:blip r:embed="rId66" cstate="print"/>
                    <a:stretch>
                      <a:fillRect/>
                    </a:stretch>
                  </pic:blipFill>
                  <pic:spPr>
                    <a:xfrm>
                      <a:off x="0" y="0"/>
                      <a:ext cx="1124640" cy="391680"/>
                    </a:xfrm>
                    <a:prstGeom prst="rect">
                      <a:avLst/>
                    </a:prstGeom>
                  </pic:spPr>
                </pic:pic>
              </a:graphicData>
            </a:graphic>
          </wp:inline>
        </w:drawing>
      </w:r>
      <w:r w:rsidRPr="00060C83">
        <w:rPr>
          <w:rFonts w:ascii="Times New Roman" w:eastAsia="宋体" w:hAnsi="宋体"/>
          <w:sz w:val="24"/>
        </w:rPr>
        <w:t>,E</w:t>
      </w:r>
      <w:r w:rsidRPr="00060C83">
        <w:rPr>
          <w:rFonts w:ascii="Times New Roman" w:eastAsia="仿宋" w:hAnsi="仿宋"/>
          <w:sz w:val="24"/>
        </w:rPr>
        <w:t>中含氧官能团为羰基和酰胺基。</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由以上分析知</w:t>
      </w:r>
      <w:r w:rsidRPr="00060C83">
        <w:rPr>
          <w:rFonts w:ascii="Times New Roman" w:eastAsia="宋体" w:hAnsi="宋体"/>
          <w:sz w:val="24"/>
        </w:rPr>
        <w:t>C</w:t>
      </w:r>
      <w:r w:rsidRPr="00060C83">
        <w:rPr>
          <w:rFonts w:ascii="Times New Roman" w:eastAsia="仿宋" w:hAnsi="仿宋"/>
          <w:sz w:val="24"/>
        </w:rPr>
        <w:t>的结构简式为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COCH</w:t>
      </w:r>
      <w:r w:rsidRPr="00060C83">
        <w:rPr>
          <w:rFonts w:ascii="Times New Roman" w:eastAsia="宋体" w:hAnsi="宋体"/>
          <w:sz w:val="24"/>
          <w:vertAlign w:val="subscript"/>
        </w:rPr>
        <w:t>2</w:t>
      </w:r>
      <w:r w:rsidRPr="00060C83">
        <w:rPr>
          <w:rFonts w:ascii="Times New Roman" w:eastAsia="宋体" w:hAnsi="宋体"/>
          <w:sz w:val="24"/>
        </w:rPr>
        <w:t>COOH;</w:t>
      </w:r>
      <w:r w:rsidRPr="00060C83">
        <w:rPr>
          <w:rFonts w:ascii="Times New Roman" w:eastAsia="仿宋" w:hAnsi="仿宋"/>
          <w:sz w:val="24"/>
        </w:rPr>
        <w:t>根据信息</w:t>
      </w:r>
      <w:r w:rsidRPr="00060C83">
        <w:rPr>
          <w:rFonts w:ascii="宋体" w:eastAsia="宋体" w:hAnsi="宋体" w:cs="宋体" w:hint="eastAsia"/>
          <w:sz w:val="24"/>
        </w:rPr>
        <w:t>Ⅲ</w:t>
      </w:r>
      <w:r w:rsidRPr="00060C83">
        <w:rPr>
          <w:rFonts w:ascii="Times New Roman" w:eastAsia="仿宋" w:hAnsi="仿宋"/>
          <w:sz w:val="24"/>
        </w:rPr>
        <w:t>可知</w:t>
      </w:r>
      <w:r w:rsidRPr="00060C83">
        <w:rPr>
          <w:rFonts w:ascii="Times New Roman" w:eastAsia="宋体" w:hAnsi="宋体"/>
          <w:sz w:val="24"/>
        </w:rPr>
        <w:t>F</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24400" cy="761760"/>
            <wp:effectExtent l="0" t="0" r="0" b="0"/>
            <wp:docPr id="2350" name="20MSD14.eps" descr="id:2147498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35.jpeg"/>
                    <pic:cNvPicPr/>
                  </pic:nvPicPr>
                  <pic:blipFill>
                    <a:blip r:embed="rId54" cstate="print"/>
                    <a:stretch>
                      <a:fillRect/>
                    </a:stretch>
                  </pic:blipFill>
                  <pic:spPr>
                    <a:xfrm>
                      <a:off x="0" y="0"/>
                      <a:ext cx="824400" cy="761760"/>
                    </a:xfrm>
                    <a:prstGeom prst="rect">
                      <a:avLst/>
                    </a:prstGeom>
                  </pic:spPr>
                </pic:pic>
              </a:graphicData>
            </a:graphic>
          </wp:inline>
        </w:drawing>
      </w:r>
      <w:r w:rsidRPr="00060C83">
        <w:rPr>
          <w:rFonts w:ascii="Times New Roman" w:eastAsia="仿宋" w:hAnsi="仿宋"/>
          <w:sz w:val="24"/>
        </w:rPr>
        <w:t>。</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合成路线设计根据题干信息进行迁移。</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咖啡酸的分子式为</w:t>
      </w:r>
      <w:r w:rsidRPr="00060C83">
        <w:rPr>
          <w:rFonts w:ascii="Times New Roman" w:eastAsia="宋体" w:hAnsi="宋体"/>
          <w:sz w:val="24"/>
        </w:rPr>
        <w:t>C</w:t>
      </w:r>
      <w:r w:rsidRPr="00060C83">
        <w:rPr>
          <w:rFonts w:ascii="Times New Roman" w:eastAsia="宋体" w:hAnsi="宋体"/>
          <w:sz w:val="24"/>
          <w:vertAlign w:val="subscript"/>
        </w:rPr>
        <w:t>9</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咖啡酸含有酚羟基</w:t>
      </w:r>
      <w:r w:rsidRPr="00060C83">
        <w:rPr>
          <w:rFonts w:ascii="Times New Roman" w:eastAsia="宋体" w:hAnsi="宋体"/>
          <w:sz w:val="24"/>
        </w:rPr>
        <w:t>,</w:t>
      </w:r>
      <w:r w:rsidRPr="00060C83">
        <w:rPr>
          <w:rFonts w:ascii="Times New Roman" w:eastAsia="仿宋" w:hAnsi="仿宋"/>
          <w:sz w:val="24"/>
        </w:rPr>
        <w:t>邻、对位氢原子可被取代</w:t>
      </w:r>
      <w:r w:rsidRPr="00060C83">
        <w:rPr>
          <w:rFonts w:ascii="Times New Roman" w:eastAsia="宋体" w:hAnsi="宋体"/>
          <w:sz w:val="24"/>
        </w:rPr>
        <w:t>,</w:t>
      </w:r>
      <w:r w:rsidRPr="00060C83">
        <w:rPr>
          <w:rFonts w:ascii="Times New Roman" w:eastAsia="仿宋" w:hAnsi="仿宋"/>
          <w:sz w:val="24"/>
        </w:rPr>
        <w:t>含有碳碳双键</w:t>
      </w:r>
      <w:r w:rsidRPr="00060C83">
        <w:rPr>
          <w:rFonts w:ascii="Times New Roman" w:eastAsia="宋体" w:hAnsi="宋体"/>
          <w:sz w:val="24"/>
        </w:rPr>
        <w:t>,</w:t>
      </w:r>
      <w:r w:rsidRPr="00060C83">
        <w:rPr>
          <w:rFonts w:ascii="Times New Roman" w:eastAsia="仿宋" w:hAnsi="仿宋"/>
          <w:sz w:val="24"/>
        </w:rPr>
        <w:t>可与溴水发生加成反应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w:t>
      </w:r>
      <w:r w:rsidRPr="00060C83">
        <w:rPr>
          <w:rFonts w:ascii="Times New Roman" w:eastAsia="仿宋" w:hAnsi="仿宋"/>
          <w:sz w:val="24"/>
        </w:rPr>
        <w:t>咖啡酸可以和</w:t>
      </w:r>
      <w:r w:rsidRPr="00060C83">
        <w:rPr>
          <w:rFonts w:ascii="Times New Roman" w:eastAsia="宋体" w:hAnsi="宋体"/>
          <w:sz w:val="24"/>
        </w:rPr>
        <w:t>4molBr</w:t>
      </w:r>
      <w:r w:rsidRPr="00060C83">
        <w:rPr>
          <w:rFonts w:ascii="Times New Roman" w:eastAsia="宋体" w:hAnsi="宋体"/>
          <w:sz w:val="24"/>
          <w:vertAlign w:val="subscript"/>
        </w:rPr>
        <w:t>2</w:t>
      </w:r>
      <w:r w:rsidRPr="00060C83">
        <w:rPr>
          <w:rFonts w:ascii="Times New Roman" w:eastAsia="仿宋" w:hAnsi="仿宋"/>
          <w:sz w:val="24"/>
        </w:rPr>
        <w:t>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COOH</w:t>
      </w:r>
      <w:r w:rsidRPr="00060C83">
        <w:rPr>
          <w:rFonts w:ascii="Times New Roman" w:eastAsia="仿宋" w:hAnsi="仿宋"/>
          <w:sz w:val="24"/>
        </w:rPr>
        <w:t>、酚羟基均与</w:t>
      </w:r>
      <w:r w:rsidRPr="00060C83">
        <w:rPr>
          <w:rFonts w:ascii="Times New Roman" w:eastAsia="宋体" w:hAnsi="宋体"/>
          <w:sz w:val="24"/>
        </w:rPr>
        <w:t>NaOH</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w:t>
      </w:r>
      <w:r w:rsidRPr="00060C83">
        <w:rPr>
          <w:rFonts w:ascii="Times New Roman" w:eastAsia="仿宋" w:hAnsi="仿宋"/>
          <w:sz w:val="24"/>
        </w:rPr>
        <w:t>咖啡酸最多可以和</w:t>
      </w:r>
      <w:r w:rsidRPr="00060C83">
        <w:rPr>
          <w:rFonts w:ascii="Times New Roman" w:eastAsia="宋体" w:hAnsi="宋体"/>
          <w:sz w:val="24"/>
        </w:rPr>
        <w:t>3molNaOH</w:t>
      </w:r>
      <w:r w:rsidRPr="00060C83">
        <w:rPr>
          <w:rFonts w:ascii="Times New Roman" w:eastAsia="仿宋" w:hAnsi="仿宋"/>
          <w:sz w:val="24"/>
        </w:rPr>
        <w:t>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酚羟基、碳碳双键均与酸性高锰酸钾溶液反应</w:t>
      </w:r>
      <w:r w:rsidRPr="00060C83">
        <w:rPr>
          <w:rFonts w:ascii="Times New Roman" w:eastAsia="宋体" w:hAnsi="宋体"/>
          <w:sz w:val="24"/>
        </w:rPr>
        <w:t>,</w:t>
      </w:r>
      <w:r w:rsidRPr="00060C83">
        <w:rPr>
          <w:rFonts w:ascii="Times New Roman" w:eastAsia="仿宋" w:hAnsi="仿宋"/>
          <w:sz w:val="24"/>
        </w:rPr>
        <w:t>则不能用酸性高锰酸钾溶液检验碳碳双键</w:t>
      </w:r>
      <w:r w:rsidRPr="00060C83">
        <w:rPr>
          <w:rFonts w:ascii="Times New Roman" w:eastAsia="宋体" w:hAnsi="宋体"/>
          <w:sz w:val="24"/>
        </w:rPr>
        <w:t>,D</w:t>
      </w:r>
      <w:r w:rsidRPr="00060C83">
        <w:rPr>
          <w:rFonts w:ascii="Times New Roman" w:eastAsia="仿宋" w:hAnsi="仿宋"/>
          <w:sz w:val="24"/>
        </w:rPr>
        <w:t>错误。</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观察分析紫花前胡醇的结构简式</w:t>
      </w:r>
      <w:r w:rsidRPr="00060C83">
        <w:rPr>
          <w:rFonts w:ascii="Times New Roman" w:eastAsia="宋体" w:hAnsi="宋体"/>
          <w:sz w:val="24"/>
        </w:rPr>
        <w:t>,</w:t>
      </w:r>
      <w:r w:rsidRPr="00060C83">
        <w:rPr>
          <w:rFonts w:ascii="Times New Roman" w:eastAsia="仿宋" w:hAnsi="仿宋"/>
          <w:sz w:val="24"/>
        </w:rPr>
        <w:t>可确定分子式为</w:t>
      </w:r>
      <w:r w:rsidRPr="00060C83">
        <w:rPr>
          <w:rFonts w:ascii="Times New Roman" w:eastAsia="宋体" w:hAnsi="宋体"/>
          <w:sz w:val="24"/>
        </w:rPr>
        <w:t>C</w:t>
      </w:r>
      <w:r w:rsidRPr="00060C83">
        <w:rPr>
          <w:rFonts w:ascii="Times New Roman" w:eastAsia="宋体" w:hAnsi="宋体"/>
          <w:sz w:val="24"/>
          <w:vertAlign w:val="subscript"/>
        </w:rPr>
        <w:t>14</w:t>
      </w:r>
      <w:r w:rsidRPr="00060C83">
        <w:rPr>
          <w:rFonts w:ascii="Times New Roman" w:eastAsia="宋体" w:hAnsi="宋体"/>
          <w:sz w:val="24"/>
        </w:rPr>
        <w:t>H</w:t>
      </w:r>
      <w:r w:rsidRPr="00060C83">
        <w:rPr>
          <w:rFonts w:ascii="Times New Roman" w:eastAsia="宋体" w:hAnsi="宋体"/>
          <w:sz w:val="24"/>
          <w:vertAlign w:val="subscript"/>
        </w:rPr>
        <w:t>14</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,A</w:t>
      </w:r>
      <w:r w:rsidRPr="00060C83">
        <w:rPr>
          <w:rFonts w:ascii="Times New Roman" w:eastAsia="仿宋" w:hAnsi="仿宋"/>
          <w:sz w:val="24"/>
        </w:rPr>
        <w:t>项正确。由结构简式可知分子中含有双键和羟基</w:t>
      </w:r>
      <w:r w:rsidRPr="00060C83">
        <w:rPr>
          <w:rFonts w:ascii="Times New Roman" w:eastAsia="宋体" w:hAnsi="宋体"/>
          <w:sz w:val="24"/>
        </w:rPr>
        <w:t>,</w:t>
      </w:r>
      <w:r w:rsidRPr="00060C83">
        <w:rPr>
          <w:rFonts w:ascii="Times New Roman" w:eastAsia="仿宋" w:hAnsi="仿宋"/>
          <w:sz w:val="24"/>
        </w:rPr>
        <w:t>可以使酸性重铬酸钾溶液变色</w:t>
      </w:r>
      <w:r w:rsidRPr="00060C83">
        <w:rPr>
          <w:rFonts w:ascii="Times New Roman" w:eastAsia="宋体" w:hAnsi="宋体"/>
          <w:sz w:val="24"/>
        </w:rPr>
        <w:t>,B</w:t>
      </w:r>
      <w:r w:rsidRPr="00060C83">
        <w:rPr>
          <w:rFonts w:ascii="Times New Roman" w:eastAsia="仿宋" w:hAnsi="仿宋"/>
          <w:sz w:val="24"/>
        </w:rPr>
        <w:t>项错误。含有酯基</w:t>
      </w:r>
      <w:r w:rsidRPr="00060C83">
        <w:rPr>
          <w:rFonts w:ascii="Times New Roman" w:eastAsia="宋体" w:hAnsi="宋体"/>
          <w:sz w:val="24"/>
        </w:rPr>
        <w:t>,</w:t>
      </w:r>
      <w:r w:rsidRPr="00060C83">
        <w:rPr>
          <w:rFonts w:ascii="Times New Roman" w:eastAsia="仿宋" w:hAnsi="仿宋"/>
          <w:sz w:val="24"/>
        </w:rPr>
        <w:t>能够发生水解反应</w:t>
      </w:r>
      <w:r w:rsidRPr="00060C83">
        <w:rPr>
          <w:rFonts w:ascii="Times New Roman" w:eastAsia="宋体" w:hAnsi="宋体"/>
          <w:sz w:val="24"/>
        </w:rPr>
        <w:t>,C</w:t>
      </w:r>
      <w:r w:rsidRPr="00060C83">
        <w:rPr>
          <w:rFonts w:ascii="Times New Roman" w:eastAsia="仿宋" w:hAnsi="仿宋"/>
          <w:sz w:val="24"/>
        </w:rPr>
        <w:t>项正确。羟基所在碳原子的邻位碳原子上含有氢原子</w:t>
      </w:r>
      <w:r w:rsidRPr="00060C83">
        <w:rPr>
          <w:rFonts w:ascii="Times New Roman" w:eastAsia="宋体" w:hAnsi="宋体"/>
          <w:sz w:val="24"/>
        </w:rPr>
        <w:t>,</w:t>
      </w:r>
      <w:r w:rsidRPr="00060C83">
        <w:rPr>
          <w:rFonts w:ascii="Times New Roman" w:eastAsia="仿宋" w:hAnsi="仿宋"/>
          <w:sz w:val="24"/>
        </w:rPr>
        <w:t>可以发生消去反应</w:t>
      </w:r>
      <w:r w:rsidRPr="00060C83">
        <w:rPr>
          <w:rFonts w:ascii="Times New Roman" w:eastAsia="宋体" w:hAnsi="宋体"/>
          <w:sz w:val="24"/>
        </w:rPr>
        <w:t>,D</w:t>
      </w:r>
      <w:r w:rsidRPr="00060C83">
        <w:rPr>
          <w:rFonts w:ascii="Times New Roman" w:eastAsia="仿宋" w:hAnsi="仿宋"/>
          <w:sz w:val="24"/>
        </w:rPr>
        <w:t>项正确。</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氨基中的氮原子形成三角锥形结构</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X</w:t>
      </w:r>
      <w:r w:rsidRPr="00060C83">
        <w:rPr>
          <w:rFonts w:ascii="Times New Roman" w:eastAsia="仿宋" w:hAnsi="仿宋"/>
          <w:sz w:val="24"/>
        </w:rPr>
        <w:t>分子中碳原子不一定处于同一平面</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;X</w:t>
      </w:r>
      <w:r w:rsidRPr="00060C83">
        <w:rPr>
          <w:rFonts w:ascii="Times New Roman" w:eastAsia="仿宋" w:hAnsi="仿宋"/>
          <w:sz w:val="24"/>
        </w:rPr>
        <w:t>中含有酚羟基</w:t>
      </w:r>
      <w:r w:rsidRPr="00060C83">
        <w:rPr>
          <w:rFonts w:ascii="Times New Roman" w:eastAsia="宋体" w:hAnsi="宋体"/>
          <w:sz w:val="24"/>
        </w:rPr>
        <w:t>,</w:t>
      </w:r>
      <w:r w:rsidRPr="00060C83">
        <w:rPr>
          <w:rFonts w:ascii="Times New Roman" w:eastAsia="仿宋" w:hAnsi="仿宋"/>
          <w:sz w:val="24"/>
        </w:rPr>
        <w:t>可以使酸性高锰酸钾溶液褪色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在一定条件下</w:t>
      </w:r>
      <w:r w:rsidRPr="00060C83">
        <w:rPr>
          <w:rFonts w:ascii="Times New Roman" w:eastAsia="宋体" w:hAnsi="宋体"/>
          <w:sz w:val="24"/>
        </w:rPr>
        <w:t>,X</w:t>
      </w:r>
      <w:r w:rsidRPr="00060C83">
        <w:rPr>
          <w:rFonts w:ascii="Times New Roman" w:eastAsia="仿宋" w:hAnsi="仿宋"/>
          <w:sz w:val="24"/>
        </w:rPr>
        <w:t>可与</w:t>
      </w:r>
      <w:r w:rsidRPr="00060C83">
        <w:rPr>
          <w:rFonts w:ascii="Times New Roman" w:eastAsia="宋体" w:hAnsi="宋体"/>
          <w:sz w:val="24"/>
        </w:rPr>
        <w:t>HCHO</w:t>
      </w:r>
      <w:r w:rsidRPr="00060C83">
        <w:rPr>
          <w:rFonts w:ascii="Times New Roman" w:eastAsia="仿宋" w:hAnsi="仿宋"/>
          <w:sz w:val="24"/>
        </w:rPr>
        <w:t>发生缩聚反应</w:t>
      </w:r>
      <w:r w:rsidRPr="00060C83">
        <w:rPr>
          <w:rFonts w:ascii="Times New Roman" w:eastAsia="宋体" w:hAnsi="宋体"/>
          <w:sz w:val="24"/>
        </w:rPr>
        <w:t>,</w:t>
      </w:r>
      <w:r w:rsidRPr="00060C83">
        <w:rPr>
          <w:rFonts w:ascii="Times New Roman" w:eastAsia="仿宋" w:hAnsi="仿宋"/>
          <w:sz w:val="24"/>
        </w:rPr>
        <w:t>类似于苯酚与甲醛的缩聚反应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;1molY</w:t>
      </w:r>
      <w:r w:rsidRPr="00060C83">
        <w:rPr>
          <w:rFonts w:ascii="Times New Roman" w:eastAsia="仿宋" w:hAnsi="仿宋"/>
          <w:sz w:val="24"/>
        </w:rPr>
        <w:t>有</w:t>
      </w:r>
      <w:r w:rsidRPr="00060C83">
        <w:rPr>
          <w:rFonts w:ascii="Times New Roman" w:eastAsia="宋体" w:hAnsi="宋体"/>
          <w:sz w:val="24"/>
        </w:rPr>
        <w:t>1mol</w:t>
      </w:r>
      <w:r w:rsidRPr="00060C83">
        <w:rPr>
          <w:rFonts w:ascii="Times New Roman" w:eastAsia="仿宋" w:hAnsi="仿宋"/>
          <w:sz w:val="24"/>
        </w:rPr>
        <w:t>酯基</w:t>
      </w:r>
      <w:r w:rsidRPr="00060C83">
        <w:rPr>
          <w:rFonts w:ascii="Times New Roman" w:eastAsia="宋体" w:hAnsi="宋体"/>
          <w:sz w:val="24"/>
        </w:rPr>
        <w:t>,1mol</w:t>
      </w:r>
      <w:r w:rsidRPr="00060C83">
        <w:rPr>
          <w:rFonts w:ascii="Times New Roman" w:eastAsia="仿宋" w:hAnsi="仿宋"/>
          <w:sz w:val="24"/>
        </w:rPr>
        <w:t>酰胺基</w:t>
      </w:r>
      <w:r w:rsidRPr="00060C83">
        <w:rPr>
          <w:rFonts w:ascii="Times New Roman" w:eastAsia="宋体" w:hAnsi="宋体"/>
          <w:sz w:val="24"/>
        </w:rPr>
        <w:t>,</w:t>
      </w:r>
      <w:r w:rsidRPr="00060C83">
        <w:rPr>
          <w:rFonts w:ascii="Times New Roman" w:eastAsia="仿宋" w:hAnsi="仿宋"/>
          <w:sz w:val="24"/>
        </w:rPr>
        <w:t>还有</w:t>
      </w:r>
      <w:r w:rsidRPr="00060C83">
        <w:rPr>
          <w:rFonts w:ascii="Times New Roman" w:eastAsia="宋体" w:hAnsi="宋体"/>
          <w:sz w:val="24"/>
        </w:rPr>
        <w:t>1mol</w:t>
      </w:r>
      <w:r w:rsidRPr="00060C83">
        <w:rPr>
          <w:rFonts w:ascii="Times New Roman" w:eastAsia="仿宋" w:hAnsi="仿宋"/>
          <w:sz w:val="24"/>
        </w:rPr>
        <w:t>酚羟基</w:t>
      </w:r>
      <w:r w:rsidRPr="00060C83">
        <w:rPr>
          <w:rFonts w:ascii="Times New Roman" w:eastAsia="宋体" w:hAnsi="宋体"/>
          <w:sz w:val="24"/>
        </w:rPr>
        <w:t>,</w:t>
      </w:r>
      <w:r w:rsidRPr="00060C83">
        <w:rPr>
          <w:rFonts w:ascii="Times New Roman" w:eastAsia="仿宋" w:hAnsi="仿宋"/>
          <w:sz w:val="24"/>
        </w:rPr>
        <w:t>能消耗</w:t>
      </w:r>
      <w:r w:rsidRPr="00060C83">
        <w:rPr>
          <w:rFonts w:ascii="Times New Roman" w:eastAsia="宋体" w:hAnsi="宋体"/>
          <w:sz w:val="24"/>
        </w:rPr>
        <w:t>3mol</w:t>
      </w:r>
      <w:r w:rsidRPr="00060C83">
        <w:rPr>
          <w:rFonts w:ascii="Times New Roman" w:eastAsia="仿宋" w:hAnsi="仿宋"/>
          <w:sz w:val="24"/>
        </w:rPr>
        <w:t>氢氧化钠</w:t>
      </w:r>
      <w:r w:rsidRPr="00060C83">
        <w:rPr>
          <w:rFonts w:ascii="Times New Roman" w:eastAsia="宋体" w:hAnsi="宋体"/>
          <w:sz w:val="24"/>
        </w:rPr>
        <w:t>,D</w:t>
      </w:r>
      <w:r w:rsidRPr="00060C83">
        <w:rPr>
          <w:rFonts w:ascii="Times New Roman" w:eastAsia="仿宋" w:hAnsi="仿宋"/>
          <w:sz w:val="24"/>
        </w:rPr>
        <w:t>正确。</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仿宋" w:hAnsi="仿宋"/>
          <w:sz w:val="24"/>
        </w:rPr>
        <w:t>该有机化合物分子中存在碳原子与</w:t>
      </w:r>
      <w:r w:rsidRPr="00060C83">
        <w:rPr>
          <w:rFonts w:ascii="Times New Roman" w:eastAsia="宋体" w:hAnsi="宋体"/>
          <w:sz w:val="24"/>
        </w:rPr>
        <w:t>4</w:t>
      </w:r>
      <w:r w:rsidRPr="00060C83">
        <w:rPr>
          <w:rFonts w:ascii="Times New Roman" w:eastAsia="仿宋" w:hAnsi="仿宋"/>
          <w:sz w:val="24"/>
        </w:rPr>
        <w:t>种不同的基团相连</w:t>
      </w:r>
      <w:r w:rsidRPr="00060C83">
        <w:rPr>
          <w:rFonts w:ascii="Times New Roman" w:eastAsia="宋体" w:hAnsi="宋体"/>
          <w:sz w:val="24"/>
        </w:rPr>
        <w:t>,</w:t>
      </w:r>
      <w:r w:rsidRPr="00060C83">
        <w:rPr>
          <w:rFonts w:ascii="Times New Roman" w:eastAsia="仿宋" w:hAnsi="仿宋"/>
          <w:sz w:val="24"/>
        </w:rPr>
        <w:t>所以含有手性碳原子</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分子中的酚羟基不能发生消去反应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因为该分子中含有氨基</w:t>
      </w:r>
      <w:r w:rsidRPr="00060C83">
        <w:rPr>
          <w:rFonts w:ascii="Times New Roman" w:eastAsia="宋体" w:hAnsi="宋体"/>
          <w:sz w:val="24"/>
        </w:rPr>
        <w:t>,</w:t>
      </w:r>
      <w:r w:rsidRPr="00060C83">
        <w:rPr>
          <w:rFonts w:ascii="Times New Roman" w:eastAsia="仿宋" w:hAnsi="仿宋"/>
          <w:sz w:val="24"/>
        </w:rPr>
        <w:t>可与盐酸反应</w:t>
      </w:r>
      <w:r w:rsidRPr="00060C83">
        <w:rPr>
          <w:rFonts w:ascii="Times New Roman" w:eastAsia="宋体" w:hAnsi="宋体"/>
          <w:sz w:val="24"/>
        </w:rPr>
        <w:t>,</w:t>
      </w:r>
      <w:r w:rsidRPr="00060C83">
        <w:rPr>
          <w:rFonts w:ascii="Times New Roman" w:eastAsia="仿宋" w:hAnsi="仿宋"/>
          <w:sz w:val="24"/>
        </w:rPr>
        <w:t>含有酚羟基</w:t>
      </w:r>
      <w:r w:rsidRPr="00060C83">
        <w:rPr>
          <w:rFonts w:ascii="Times New Roman" w:eastAsia="宋体" w:hAnsi="宋体"/>
          <w:sz w:val="24"/>
        </w:rPr>
        <w:t>,</w:t>
      </w:r>
      <w:r w:rsidRPr="00060C83">
        <w:rPr>
          <w:rFonts w:ascii="Times New Roman" w:eastAsia="仿宋" w:hAnsi="仿宋"/>
          <w:sz w:val="24"/>
        </w:rPr>
        <w:t>可与氢氧化钠溶液反应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分子中的羰基、碳碳双键、苯环均可与氢气发生加成反应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1molX</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最多消耗</w:t>
      </w:r>
      <w:r w:rsidRPr="00060C83">
        <w:rPr>
          <w:rFonts w:ascii="Times New Roman" w:eastAsia="宋体" w:hAnsi="宋体"/>
          <w:sz w:val="24"/>
        </w:rPr>
        <w:t>5molH</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错误。</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(1)BC</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noProof/>
          <w:sz w:val="24"/>
        </w:rPr>
        <w:drawing>
          <wp:inline distT="0" distB="0" distL="0" distR="0">
            <wp:extent cx="1336680" cy="481680"/>
            <wp:effectExtent l="0" t="0" r="0" b="0"/>
            <wp:docPr id="2351" name="图片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8.jpeg"/>
                    <pic:cNvPicPr/>
                  </pic:nvPicPr>
                  <pic:blipFill>
                    <a:blip r:embed="rId67" cstate="print"/>
                    <a:stretch>
                      <a:fillRect/>
                    </a:stretch>
                  </pic:blipFill>
                  <pic:spPr>
                    <a:xfrm>
                      <a:off x="0" y="0"/>
                      <a:ext cx="1336680" cy="48168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594360" cy="481680"/>
            <wp:effectExtent l="0" t="0" r="0" b="0"/>
            <wp:docPr id="2352" name="图片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49.jpeg"/>
                    <pic:cNvPicPr/>
                  </pic:nvPicPr>
                  <pic:blipFill>
                    <a:blip r:embed="rId68" cstate="print"/>
                    <a:stretch>
                      <a:fillRect/>
                    </a:stretch>
                  </pic:blipFill>
                  <pic:spPr>
                    <a:xfrm>
                      <a:off x="0" y="0"/>
                      <a:ext cx="594360" cy="48168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53800" cy="481680"/>
            <wp:effectExtent l="0" t="0" r="0" b="0"/>
            <wp:docPr id="2353" name="图片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0.jpeg"/>
                    <pic:cNvPicPr/>
                  </pic:nvPicPr>
                  <pic:blipFill>
                    <a:blip r:embed="rId69" cstate="print"/>
                    <a:stretch>
                      <a:fillRect/>
                    </a:stretch>
                  </pic:blipFill>
                  <pic:spPr>
                    <a:xfrm>
                      <a:off x="0" y="0"/>
                      <a:ext cx="1153800" cy="481680"/>
                    </a:xfrm>
                    <a:prstGeom prst="rect">
                      <a:avLst/>
                    </a:prstGeom>
                  </pic:spPr>
                </pic:pic>
              </a:graphicData>
            </a:graphic>
          </wp:inline>
        </w:drawing>
      </w:r>
      <w:r w:rsidRPr="00060C83">
        <w:rPr>
          <w:rFonts w:ascii="Times New Roman" w:eastAsia="宋体" w:hAnsi="宋体"/>
          <w:noProof/>
          <w:sz w:val="24"/>
        </w:rPr>
        <w:drawing>
          <wp:inline distT="0" distB="0" distL="0" distR="0">
            <wp:extent cx="196560" cy="112680"/>
            <wp:effectExtent l="0" t="0" r="0" b="0"/>
            <wp:docPr id="2354" name="图片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61" cstate="print"/>
                    <a:stretch>
                      <a:fillRect/>
                    </a:stretch>
                  </pic:blipFill>
                  <pic:spPr>
                    <a:xfrm>
                      <a:off x="0" y="0"/>
                      <a:ext cx="196560" cy="11268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1600920" cy="686520"/>
            <wp:effectExtent l="0" t="0" r="0" b="0"/>
            <wp:docPr id="2355" name="20LZJH09.eps" descr="id:2147498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1.jpeg"/>
                    <pic:cNvPicPr/>
                  </pic:nvPicPr>
                  <pic:blipFill>
                    <a:blip r:embed="rId70" cstate="print"/>
                    <a:stretch>
                      <a:fillRect/>
                    </a:stretch>
                  </pic:blipFill>
                  <pic:spPr>
                    <a:xfrm>
                      <a:off x="0" y="0"/>
                      <a:ext cx="1600920" cy="68652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p>
    <w:p w:rsidR="00BE5E94" w:rsidRPr="00060C83" w:rsidRDefault="00BE5E94" w:rsidP="00BE5E94">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2743200" cy="619920"/>
            <wp:effectExtent l="0" t="0" r="0" b="0"/>
            <wp:docPr id="2356" name="20LZJH10.eps" descr="id:2147498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2.jpeg"/>
                    <pic:cNvPicPr/>
                  </pic:nvPicPr>
                  <pic:blipFill>
                    <a:blip r:embed="rId71" cstate="print"/>
                    <a:stretch>
                      <a:fillRect/>
                    </a:stretch>
                  </pic:blipFill>
                  <pic:spPr>
                    <a:xfrm>
                      <a:off x="0" y="0"/>
                      <a:ext cx="2743200" cy="61992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由邻硝基甲苯和有机化合物</w:t>
      </w:r>
      <w:r w:rsidRPr="00060C83">
        <w:rPr>
          <w:rFonts w:ascii="Times New Roman" w:eastAsia="宋体" w:hAnsi="宋体"/>
          <w:sz w:val="24"/>
        </w:rPr>
        <w:t>C</w:t>
      </w:r>
      <w:r w:rsidRPr="00060C83">
        <w:rPr>
          <w:rFonts w:ascii="Times New Roman" w:eastAsia="仿宋" w:hAnsi="仿宋"/>
          <w:sz w:val="24"/>
        </w:rPr>
        <w:t>的结构简式分析</w:t>
      </w:r>
      <w:r w:rsidRPr="00060C83">
        <w:rPr>
          <w:rFonts w:ascii="Times New Roman" w:eastAsia="宋体" w:hAnsi="宋体"/>
          <w:sz w:val="24"/>
        </w:rPr>
        <w:t>,A</w:t>
      </w:r>
      <w:r w:rsidRPr="00060C83">
        <w:rPr>
          <w:rFonts w:ascii="Times New Roman" w:eastAsia="仿宋" w:hAnsi="仿宋"/>
          <w:sz w:val="24"/>
        </w:rPr>
        <w:t>中氯原子应该取代苯环上甲基对位的氢原子</w:t>
      </w:r>
      <w:r w:rsidRPr="00060C83">
        <w:rPr>
          <w:rFonts w:ascii="Times New Roman" w:eastAsia="宋体" w:hAnsi="宋体"/>
          <w:sz w:val="24"/>
        </w:rPr>
        <w:t>,</w:t>
      </w:r>
      <w:r w:rsidRPr="00060C83">
        <w:rPr>
          <w:rFonts w:ascii="Times New Roman" w:eastAsia="仿宋" w:hAnsi="仿宋"/>
          <w:sz w:val="24"/>
        </w:rPr>
        <w:t>故反应条件是催化剂和</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化合物</w:t>
      </w:r>
      <w:r w:rsidRPr="00060C83">
        <w:rPr>
          <w:rFonts w:ascii="Times New Roman" w:eastAsia="宋体" w:hAnsi="宋体"/>
          <w:sz w:val="24"/>
        </w:rPr>
        <w:t>C</w:t>
      </w:r>
      <w:r w:rsidRPr="00060C83">
        <w:rPr>
          <w:rFonts w:ascii="Times New Roman" w:eastAsia="仿宋" w:hAnsi="仿宋"/>
          <w:sz w:val="24"/>
        </w:rPr>
        <w:t>中含有肽键</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556200" cy="315360"/>
            <wp:effectExtent l="0" t="0" r="0" b="0"/>
            <wp:docPr id="2357" name="图片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3.jpeg"/>
                    <pic:cNvPicPr/>
                  </pic:nvPicPr>
                  <pic:blipFill>
                    <a:blip r:embed="rId72" cstate="print"/>
                    <a:stretch>
                      <a:fillRect/>
                    </a:stretch>
                  </pic:blipFill>
                  <pic:spPr>
                    <a:xfrm>
                      <a:off x="0" y="0"/>
                      <a:ext cx="5562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可发生水解反应</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,B</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623160" cy="457200"/>
            <wp:effectExtent l="0" t="0" r="0" b="0"/>
            <wp:docPr id="2358" name="图片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4.jpeg"/>
                    <pic:cNvPicPr/>
                  </pic:nvPicPr>
                  <pic:blipFill>
                    <a:blip r:embed="rId73" cstate="print"/>
                    <a:stretch>
                      <a:fillRect/>
                    </a:stretch>
                  </pic:blipFill>
                  <pic:spPr>
                    <a:xfrm>
                      <a:off x="0" y="0"/>
                      <a:ext cx="623160" cy="457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由合成路线可推出</w:t>
      </w:r>
      <w:r w:rsidRPr="00060C83">
        <w:rPr>
          <w:rFonts w:ascii="Times New Roman" w:eastAsia="宋体" w:hAnsi="宋体"/>
          <w:sz w:val="24"/>
        </w:rPr>
        <w:t>E</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1153800" cy="481680"/>
            <wp:effectExtent l="0" t="0" r="0" b="0"/>
            <wp:docPr id="2359" name="图片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5.jpeg"/>
                    <pic:cNvPicPr/>
                  </pic:nvPicPr>
                  <pic:blipFill>
                    <a:blip r:embed="rId69" cstate="print"/>
                    <a:stretch>
                      <a:fillRect/>
                    </a:stretch>
                  </pic:blipFill>
                  <pic:spPr>
                    <a:xfrm>
                      <a:off x="0" y="0"/>
                      <a:ext cx="1153800" cy="481680"/>
                    </a:xfrm>
                    <a:prstGeom prst="rect">
                      <a:avLst/>
                    </a:prstGeom>
                  </pic:spPr>
                </pic:pic>
              </a:graphicData>
            </a:graphic>
          </wp:inline>
        </w:drawing>
      </w:r>
      <w:r w:rsidRPr="00060C83">
        <w:rPr>
          <w:rFonts w:ascii="Times New Roman" w:eastAsia="宋体" w:hAnsi="宋体"/>
          <w:sz w:val="24"/>
        </w:rPr>
        <w:t>,B</w:t>
      </w:r>
      <w:r w:rsidRPr="00060C83">
        <w:rPr>
          <w:rFonts w:ascii="Times New Roman" w:eastAsia="仿宋" w:hAnsi="仿宋"/>
          <w:sz w:val="24"/>
        </w:rPr>
        <w:t>和</w:t>
      </w:r>
      <w:r w:rsidRPr="00060C83">
        <w:rPr>
          <w:rFonts w:ascii="Times New Roman" w:eastAsia="宋体" w:hAnsi="宋体"/>
          <w:sz w:val="24"/>
        </w:rPr>
        <w:t>E</w:t>
      </w:r>
      <w:r w:rsidRPr="00060C83">
        <w:rPr>
          <w:rFonts w:ascii="Times New Roman" w:eastAsia="仿宋" w:hAnsi="仿宋"/>
          <w:sz w:val="24"/>
        </w:rPr>
        <w:t>反应生成</w:t>
      </w:r>
      <w:r w:rsidRPr="00060C83">
        <w:rPr>
          <w:rFonts w:ascii="Times New Roman" w:eastAsia="宋体" w:hAnsi="宋体"/>
          <w:sz w:val="24"/>
        </w:rPr>
        <w:t>F(</w:t>
      </w:r>
      <w:r w:rsidRPr="00060C83">
        <w:rPr>
          <w:rFonts w:ascii="Times New Roman" w:eastAsia="宋体" w:hAnsi="宋体"/>
          <w:noProof/>
          <w:sz w:val="24"/>
        </w:rPr>
        <w:drawing>
          <wp:inline distT="0" distB="0" distL="0" distR="0">
            <wp:extent cx="1244520" cy="686520"/>
            <wp:effectExtent l="0" t="0" r="0" b="0"/>
            <wp:docPr id="2360" name="20LZJH11.eps" descr="id:2147498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6.jpeg"/>
                    <pic:cNvPicPr/>
                  </pic:nvPicPr>
                  <pic:blipFill>
                    <a:blip r:embed="rId74" cstate="print"/>
                    <a:stretch>
                      <a:fillRect/>
                    </a:stretch>
                  </pic:blipFill>
                  <pic:spPr>
                    <a:xfrm>
                      <a:off x="0" y="0"/>
                      <a:ext cx="1244520" cy="686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仿宋" w:hAnsi="仿宋"/>
          <w:sz w:val="24"/>
        </w:rPr>
        <w:t>是</w:t>
      </w:r>
      <w:r w:rsidRPr="00060C83">
        <w:rPr>
          <w:rFonts w:ascii="Times New Roman" w:eastAsia="宋体" w:hAnsi="宋体"/>
          <w:sz w:val="24"/>
        </w:rPr>
        <w:t>F</w:t>
      </w:r>
      <w:r w:rsidRPr="00060C83">
        <w:rPr>
          <w:rFonts w:ascii="Times New Roman" w:eastAsia="仿宋" w:hAnsi="仿宋"/>
          <w:sz w:val="24"/>
        </w:rPr>
        <w:t>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CHO</w:t>
      </w:r>
      <w:r w:rsidRPr="00060C83">
        <w:rPr>
          <w:rFonts w:ascii="Times New Roman" w:eastAsia="仿宋" w:hAnsi="仿宋"/>
          <w:sz w:val="24"/>
        </w:rPr>
        <w:t>生成美托拉宗。观察产品</w:t>
      </w:r>
      <w:r w:rsidRPr="00060C83">
        <w:rPr>
          <w:rFonts w:ascii="Times New Roman" w:eastAsia="宋体" w:hAnsi="宋体"/>
          <w:sz w:val="24"/>
        </w:rPr>
        <w:t>(</w:t>
      </w:r>
      <w:r w:rsidRPr="00060C83">
        <w:rPr>
          <w:rFonts w:ascii="Times New Roman" w:eastAsia="仿宋" w:hAnsi="仿宋"/>
          <w:sz w:val="24"/>
        </w:rPr>
        <w:t>美托拉宗</w:t>
      </w:r>
      <w:r w:rsidRPr="00060C83">
        <w:rPr>
          <w:rFonts w:ascii="Times New Roman" w:eastAsia="宋体" w:hAnsi="宋体"/>
          <w:sz w:val="24"/>
        </w:rPr>
        <w:t>)</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可判断反应</w:t>
      </w:r>
      <w:r w:rsidRPr="00060C83">
        <w:rPr>
          <w:rFonts w:ascii="宋体" w:eastAsia="宋体" w:hAnsi="宋体" w:cs="宋体" w:hint="eastAsia"/>
          <w:sz w:val="24"/>
        </w:rPr>
        <w:t>Ⅱ</w:t>
      </w:r>
      <w:r w:rsidRPr="00060C83">
        <w:rPr>
          <w:rFonts w:ascii="Times New Roman" w:eastAsia="仿宋" w:hAnsi="仿宋"/>
          <w:sz w:val="24"/>
        </w:rPr>
        <w:t>是先加成、后取代</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美托拉宗的分子式应为</w:t>
      </w:r>
      <w:r w:rsidRPr="00060C83">
        <w:rPr>
          <w:rFonts w:ascii="Times New Roman" w:eastAsia="宋体" w:hAnsi="宋体"/>
          <w:sz w:val="24"/>
        </w:rPr>
        <w:t>C</w:t>
      </w:r>
      <w:r w:rsidRPr="00060C83">
        <w:rPr>
          <w:rFonts w:ascii="Times New Roman" w:eastAsia="宋体" w:hAnsi="宋体"/>
          <w:sz w:val="24"/>
          <w:vertAlign w:val="subscript"/>
        </w:rPr>
        <w:t>16</w:t>
      </w:r>
      <w:r w:rsidRPr="00060C83">
        <w:rPr>
          <w:rFonts w:ascii="Times New Roman" w:eastAsia="宋体" w:hAnsi="宋体"/>
          <w:sz w:val="24"/>
        </w:rPr>
        <w:t>H</w:t>
      </w:r>
      <w:r w:rsidRPr="00060C83">
        <w:rPr>
          <w:rFonts w:ascii="Times New Roman" w:eastAsia="宋体" w:hAnsi="宋体"/>
          <w:sz w:val="24"/>
          <w:vertAlign w:val="subscript"/>
        </w:rPr>
        <w:t>16</w:t>
      </w:r>
      <w:r w:rsidRPr="00060C83">
        <w:rPr>
          <w:rFonts w:ascii="Times New Roman" w:eastAsia="宋体" w:hAnsi="宋体"/>
          <w:sz w:val="24"/>
        </w:rPr>
        <w:t>ClN</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S,</w:t>
      </w:r>
      <w:r w:rsidRPr="00060C83">
        <w:rPr>
          <w:rFonts w:ascii="Times New Roman" w:eastAsia="仿宋" w:hAnsi="仿宋"/>
          <w:sz w:val="24"/>
        </w:rPr>
        <w:t>错误。</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由题中生成化合物</w:t>
      </w:r>
      <w:r w:rsidRPr="00060C83">
        <w:rPr>
          <w:rFonts w:ascii="Times New Roman" w:eastAsia="宋体" w:hAnsi="宋体"/>
          <w:sz w:val="24"/>
        </w:rPr>
        <w:t>D</w:t>
      </w:r>
      <w:r w:rsidRPr="00060C83">
        <w:rPr>
          <w:rFonts w:ascii="Times New Roman" w:eastAsia="仿宋" w:hAnsi="仿宋"/>
          <w:sz w:val="24"/>
        </w:rPr>
        <w:t>的反应条件和化合物</w:t>
      </w:r>
      <w:r w:rsidRPr="00060C83">
        <w:rPr>
          <w:rFonts w:ascii="Times New Roman" w:eastAsia="宋体" w:hAnsi="宋体"/>
          <w:sz w:val="24"/>
        </w:rPr>
        <w:t>E</w:t>
      </w:r>
      <w:r w:rsidRPr="00060C83">
        <w:rPr>
          <w:rFonts w:ascii="Times New Roman" w:eastAsia="仿宋" w:hAnsi="仿宋"/>
          <w:sz w:val="24"/>
        </w:rPr>
        <w:t>的分子式</w:t>
      </w:r>
      <w:r w:rsidRPr="00060C83">
        <w:rPr>
          <w:rFonts w:ascii="Times New Roman" w:eastAsia="宋体" w:hAnsi="宋体"/>
          <w:sz w:val="24"/>
        </w:rPr>
        <w:t>,</w:t>
      </w:r>
      <w:r w:rsidRPr="00060C83">
        <w:rPr>
          <w:rFonts w:ascii="Times New Roman" w:eastAsia="仿宋" w:hAnsi="仿宋"/>
          <w:sz w:val="24"/>
        </w:rPr>
        <w:t>可确定生成</w:t>
      </w:r>
      <w:r w:rsidRPr="00060C83">
        <w:rPr>
          <w:rFonts w:ascii="Times New Roman" w:eastAsia="宋体" w:hAnsi="宋体"/>
          <w:sz w:val="24"/>
        </w:rPr>
        <w:t>D</w:t>
      </w:r>
      <w:r w:rsidRPr="00060C83">
        <w:rPr>
          <w:rFonts w:ascii="Times New Roman" w:eastAsia="仿宋" w:hAnsi="仿宋"/>
          <w:sz w:val="24"/>
        </w:rPr>
        <w:t>的过程中是苯环上甲基被氧化为</w:t>
      </w:r>
      <w:r w:rsidRPr="00060C83">
        <w:rPr>
          <w:rFonts w:ascii="Times New Roman" w:eastAsia="宋体" w:hAnsi="Times New Roman" w:cs="Times New Roman"/>
          <w:sz w:val="24"/>
        </w:rPr>
        <w:t>—</w:t>
      </w:r>
      <w:r w:rsidRPr="00060C83">
        <w:rPr>
          <w:rFonts w:ascii="Times New Roman" w:eastAsia="宋体" w:hAnsi="宋体"/>
          <w:sz w:val="24"/>
        </w:rPr>
        <w:t>COOH,</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1336680" cy="481680"/>
            <wp:effectExtent l="0" t="0" r="0" b="0"/>
            <wp:docPr id="2361" name="图片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7.jpeg"/>
                    <pic:cNvPicPr/>
                  </pic:nvPicPr>
                  <pic:blipFill>
                    <a:blip r:embed="rId67" cstate="print"/>
                    <a:stretch>
                      <a:fillRect/>
                    </a:stretch>
                  </pic:blipFill>
                  <pic:spPr>
                    <a:xfrm>
                      <a:off x="0" y="0"/>
                      <a:ext cx="1336680" cy="481680"/>
                    </a:xfrm>
                    <a:prstGeom prst="rect">
                      <a:avLst/>
                    </a:prstGeom>
                  </pic:spPr>
                </pic:pic>
              </a:graphicData>
            </a:graphic>
          </wp:inline>
        </w:drawing>
      </w:r>
      <w:r w:rsidRPr="00060C83">
        <w:rPr>
          <w:rFonts w:ascii="Times New Roman" w:eastAsia="仿宋" w:hAnsi="仿宋"/>
          <w:sz w:val="24"/>
        </w:rPr>
        <w:t>。</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w:t>
      </w:r>
      <w:r w:rsidRPr="00060C83">
        <w:rPr>
          <w:rFonts w:ascii="Times New Roman" w:eastAsia="宋体" w:hAnsi="宋体"/>
          <w:sz w:val="24"/>
        </w:rPr>
        <w:t>(1)</w:t>
      </w:r>
      <w:r w:rsidRPr="00060C83">
        <w:rPr>
          <w:rFonts w:ascii="Times New Roman" w:eastAsia="仿宋" w:hAnsi="仿宋"/>
          <w:sz w:val="24"/>
        </w:rPr>
        <w:t>确定了</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可写出</w:t>
      </w:r>
      <w:r w:rsidRPr="00060C83">
        <w:rPr>
          <w:rFonts w:ascii="Times New Roman" w:eastAsia="宋体" w:hAnsi="宋体"/>
          <w:sz w:val="24"/>
        </w:rPr>
        <w:t>B+E</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仿宋" w:hAnsi="仿宋"/>
          <w:sz w:val="24"/>
        </w:rPr>
        <w:t>的化学方程式。</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w:t>
      </w:r>
      <w:r w:rsidRPr="00060C83">
        <w:rPr>
          <w:rFonts w:ascii="Times New Roman" w:eastAsia="宋体" w:hAnsi="宋体"/>
          <w:sz w:val="24"/>
        </w:rPr>
        <w:t>A</w:t>
      </w:r>
      <w:r w:rsidRPr="00060C83">
        <w:rPr>
          <w:rFonts w:ascii="Times New Roman" w:eastAsia="仿宋" w:hAnsi="仿宋"/>
          <w:sz w:val="24"/>
        </w:rPr>
        <w:t>和</w:t>
      </w:r>
      <w:r w:rsidRPr="00060C83">
        <w:rPr>
          <w:rFonts w:ascii="Times New Roman" w:eastAsia="宋体" w:hAnsi="宋体"/>
          <w:sz w:val="24"/>
        </w:rPr>
        <w:t>C</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再利用已知信息</w:t>
      </w:r>
      <w:r w:rsidRPr="00060C83">
        <w:rPr>
          <w:rFonts w:ascii="Times New Roman" w:eastAsia="宋体" w:hAnsi="宋体"/>
          <w:sz w:val="24"/>
        </w:rPr>
        <w:t>,</w:t>
      </w:r>
      <w:r w:rsidRPr="00060C83">
        <w:rPr>
          <w:rFonts w:ascii="Times New Roman" w:eastAsia="仿宋" w:hAnsi="仿宋"/>
          <w:sz w:val="24"/>
        </w:rPr>
        <w:t>可设计出合成</w:t>
      </w:r>
      <w:r w:rsidRPr="00060C83">
        <w:rPr>
          <w:rFonts w:ascii="Times New Roman" w:eastAsia="宋体" w:hAnsi="宋体"/>
          <w:sz w:val="24"/>
        </w:rPr>
        <w:t>C</w:t>
      </w:r>
      <w:r w:rsidRPr="00060C83">
        <w:rPr>
          <w:rFonts w:ascii="Times New Roman" w:eastAsia="仿宋" w:hAnsi="仿宋"/>
          <w:sz w:val="24"/>
        </w:rPr>
        <w:t>的路线。</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noProof/>
          <w:sz w:val="24"/>
        </w:rPr>
        <w:drawing>
          <wp:inline distT="0" distB="0" distL="0" distR="0">
            <wp:extent cx="955440" cy="481680"/>
            <wp:effectExtent l="0" t="0" r="0" b="0"/>
            <wp:docPr id="2362" name="图片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8.jpeg"/>
                    <pic:cNvPicPr/>
                  </pic:nvPicPr>
                  <pic:blipFill>
                    <a:blip r:embed="rId75" cstate="print"/>
                    <a:stretch>
                      <a:fillRect/>
                    </a:stretch>
                  </pic:blipFill>
                  <pic:spPr>
                    <a:xfrm>
                      <a:off x="0" y="0"/>
                      <a:ext cx="955440" cy="48168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取代反应</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CHO</w:t>
      </w:r>
      <w:r w:rsidRPr="00060C83">
        <w:rPr>
          <w:rFonts w:ascii="Times New Roman" w:eastAsia="宋体" w:hAnsi="宋体"/>
          <w:noProof/>
          <w:sz w:val="24"/>
        </w:rPr>
        <w:drawing>
          <wp:inline distT="0" distB="0" distL="0" distR="0">
            <wp:extent cx="376560" cy="181440"/>
            <wp:effectExtent l="0" t="0" r="0" b="0"/>
            <wp:docPr id="2363" name="图片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59.jpeg"/>
                    <pic:cNvPicPr/>
                  </pic:nvPicPr>
                  <pic:blipFill>
                    <a:blip r:embed="rId76" cstate="print"/>
                    <a:stretch>
                      <a:fillRect/>
                    </a:stretch>
                  </pic:blipFill>
                  <pic:spPr>
                    <a:xfrm>
                      <a:off x="0" y="0"/>
                      <a:ext cx="376560" cy="18144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510480" cy="243720"/>
            <wp:effectExtent l="0" t="0" r="0" b="0"/>
            <wp:docPr id="2364" name="图片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0.jpeg"/>
                    <pic:cNvPicPr/>
                  </pic:nvPicPr>
                  <pic:blipFill>
                    <a:blip r:embed="rId77" cstate="print"/>
                    <a:stretch>
                      <a:fillRect/>
                    </a:stretch>
                  </pic:blipFill>
                  <pic:spPr>
                    <a:xfrm>
                      <a:off x="0" y="0"/>
                      <a:ext cx="510480" cy="24372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noProof/>
          <w:sz w:val="24"/>
        </w:rPr>
        <w:drawing>
          <wp:inline distT="0" distB="0" distL="0" distR="0">
            <wp:extent cx="993600" cy="341280"/>
            <wp:effectExtent l="0" t="0" r="0" b="0"/>
            <wp:docPr id="2365" name="图片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1.jpeg"/>
                    <pic:cNvPicPr/>
                  </pic:nvPicPr>
                  <pic:blipFill>
                    <a:blip r:embed="rId78" cstate="print"/>
                    <a:stretch>
                      <a:fillRect/>
                    </a:stretch>
                  </pic:blipFill>
                  <pic:spPr>
                    <a:xfrm>
                      <a:off x="0" y="0"/>
                      <a:ext cx="993600" cy="34128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1181160" cy="219600"/>
            <wp:effectExtent l="0" t="0" r="0" b="0"/>
            <wp:docPr id="2366" name="图片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2.jpeg"/>
                    <pic:cNvPicPr/>
                  </pic:nvPicPr>
                  <pic:blipFill>
                    <a:blip r:embed="rId79" cstate="print"/>
                    <a:stretch>
                      <a:fillRect/>
                    </a:stretch>
                  </pic:blipFill>
                  <pic:spPr>
                    <a:xfrm>
                      <a:off x="0" y="0"/>
                      <a:ext cx="1181160" cy="219600"/>
                    </a:xfrm>
                    <a:prstGeom prst="rect">
                      <a:avLst/>
                    </a:prstGeom>
                  </pic:spPr>
                </pic:pic>
              </a:graphicData>
            </a:graphic>
          </wp:inline>
        </w:drawing>
      </w:r>
      <w:r w:rsidRPr="00060C83">
        <w:rPr>
          <w:rFonts w:ascii="Times New Roman" w:eastAsia="宋体" w:hAnsi="宋体"/>
          <w:noProof/>
          <w:sz w:val="24"/>
        </w:rPr>
        <w:drawing>
          <wp:inline distT="0" distB="0" distL="0" distR="0">
            <wp:extent cx="327600" cy="181440"/>
            <wp:effectExtent l="0" t="0" r="0" b="0"/>
            <wp:docPr id="2367" name="图片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3.jpeg"/>
                    <pic:cNvPicPr/>
                  </pic:nvPicPr>
                  <pic:blipFill>
                    <a:blip r:embed="rId80" cstate="print"/>
                    <a:stretch>
                      <a:fillRect/>
                    </a:stretch>
                  </pic:blipFill>
                  <pic:spPr>
                    <a:xfrm>
                      <a:off x="0" y="0"/>
                      <a:ext cx="327600" cy="181440"/>
                    </a:xfrm>
                    <a:prstGeom prst="rect">
                      <a:avLst/>
                    </a:prstGeom>
                  </pic:spPr>
                </pic:pic>
              </a:graphicData>
            </a:graphic>
          </wp:inline>
        </w:drawing>
      </w:r>
      <w:r w:rsidRPr="00060C83">
        <w:rPr>
          <w:rFonts w:ascii="Times New Roman" w:eastAsia="宋体" w:hAnsi="宋体"/>
          <w:noProof/>
          <w:sz w:val="24"/>
        </w:rPr>
        <w:drawing>
          <wp:inline distT="0" distB="0" distL="0" distR="0">
            <wp:extent cx="1181160" cy="518040"/>
            <wp:effectExtent l="0" t="0" r="0" b="0"/>
            <wp:docPr id="2368" name="图片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4.jpeg"/>
                    <pic:cNvPicPr/>
                  </pic:nvPicPr>
                  <pic:blipFill>
                    <a:blip r:embed="rId81" cstate="print"/>
                    <a:stretch>
                      <a:fillRect/>
                    </a:stretch>
                  </pic:blipFill>
                  <pic:spPr>
                    <a:xfrm>
                      <a:off x="0" y="0"/>
                      <a:ext cx="1181160" cy="518040"/>
                    </a:xfrm>
                    <a:prstGeom prst="rect">
                      <a:avLst/>
                    </a:prstGeom>
                  </pic:spPr>
                </pic:pic>
              </a:graphicData>
            </a:graphic>
          </wp:inline>
        </w:drawing>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分析</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结构的不同和</w:t>
      </w: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的反应条件</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仿宋" w:hAnsi="仿宋"/>
          <w:sz w:val="24"/>
        </w:rPr>
        <w:t>发生取代反应</w:t>
      </w:r>
      <w:r w:rsidRPr="00060C83">
        <w:rPr>
          <w:rFonts w:ascii="Times New Roman" w:eastAsia="宋体" w:hAnsi="宋体"/>
          <w:sz w:val="24"/>
        </w:rPr>
        <w:t>,</w:t>
      </w:r>
      <w:r w:rsidRPr="00060C83">
        <w:rPr>
          <w:rFonts w:ascii="Times New Roman" w:eastAsia="仿宋" w:hAnsi="仿宋"/>
          <w:sz w:val="24"/>
        </w:rPr>
        <w:t>生成醚键</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仿宋" w:hAnsi="仿宋"/>
          <w:sz w:val="24"/>
        </w:rPr>
        <w:t>发生还原反应</w:t>
      </w:r>
      <w:r w:rsidRPr="00060C83">
        <w:rPr>
          <w:rFonts w:ascii="Times New Roman" w:eastAsia="宋体" w:hAnsi="宋体"/>
          <w:sz w:val="24"/>
        </w:rPr>
        <w:t>,</w:t>
      </w:r>
      <w:r w:rsidRPr="00060C83">
        <w:rPr>
          <w:rFonts w:ascii="Times New Roman" w:eastAsia="仿宋" w:hAnsi="仿宋"/>
          <w:sz w:val="24"/>
        </w:rPr>
        <w:t>生成醇</w:t>
      </w:r>
      <w:r w:rsidRPr="00060C83">
        <w:rPr>
          <w:rFonts w:ascii="Times New Roman" w:eastAsia="宋体" w:hAnsi="宋体"/>
          <w:sz w:val="24"/>
        </w:rPr>
        <w:t>,</w:t>
      </w:r>
      <w:r w:rsidRPr="00060C83">
        <w:rPr>
          <w:rFonts w:ascii="Times New Roman" w:eastAsia="仿宋" w:hAnsi="仿宋"/>
          <w:sz w:val="24"/>
        </w:rPr>
        <w:t>即可确定</w:t>
      </w:r>
      <w:r w:rsidRPr="00060C83">
        <w:rPr>
          <w:rFonts w:ascii="Times New Roman" w:eastAsia="宋体" w:hAnsi="宋体"/>
          <w:sz w:val="24"/>
        </w:rPr>
        <w:t>B</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955440" cy="481680"/>
            <wp:effectExtent l="0" t="0" r="0" b="0"/>
            <wp:docPr id="2369" name="图片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5.jpeg"/>
                    <pic:cNvPicPr/>
                  </pic:nvPicPr>
                  <pic:blipFill>
                    <a:blip r:embed="rId75" cstate="print"/>
                    <a:stretch>
                      <a:fillRect/>
                    </a:stretch>
                  </pic:blipFill>
                  <pic:spPr>
                    <a:xfrm>
                      <a:off x="0" y="0"/>
                      <a:ext cx="955440" cy="481680"/>
                    </a:xfrm>
                    <a:prstGeom prst="rect">
                      <a:avLst/>
                    </a:prstGeom>
                  </pic:spPr>
                </pic:pic>
              </a:graphicData>
            </a:graphic>
          </wp:inline>
        </w:drawing>
      </w:r>
      <w:r w:rsidRPr="00060C83">
        <w:rPr>
          <w:rFonts w:ascii="Times New Roman" w:eastAsia="仿宋" w:hAnsi="仿宋"/>
          <w:sz w:val="24"/>
        </w:rPr>
        <w:t>。</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仿宋" w:hAnsi="仿宋"/>
          <w:sz w:val="24"/>
        </w:rPr>
        <w:t>的过程中羟基被取代为</w:t>
      </w:r>
      <w:r w:rsidRPr="00060C83">
        <w:rPr>
          <w:rFonts w:ascii="Times New Roman" w:eastAsia="宋体" w:hAnsi="Times New Roman" w:cs="Times New Roman"/>
          <w:sz w:val="24"/>
        </w:rPr>
        <w:t>—</w:t>
      </w:r>
      <w:r w:rsidRPr="00060C83">
        <w:rPr>
          <w:rFonts w:ascii="Times New Roman" w:eastAsia="宋体" w:hAnsi="宋体"/>
          <w:sz w:val="24"/>
        </w:rPr>
        <w:t>Br,</w:t>
      </w:r>
      <w:r w:rsidRPr="00060C83">
        <w:rPr>
          <w:rFonts w:ascii="Times New Roman" w:eastAsia="仿宋" w:hAnsi="仿宋"/>
          <w:sz w:val="24"/>
        </w:rPr>
        <w:t>发生取代反应。</w:t>
      </w:r>
    </w:p>
    <w:p w:rsidR="00BE5E94" w:rsidRPr="00060C83" w:rsidRDefault="00BE5E94" w:rsidP="00BE5E9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观察合成路线示例可知满足题意的合成路线如下</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CHO</w:t>
      </w:r>
      <w:r w:rsidRPr="00060C83">
        <w:rPr>
          <w:rFonts w:ascii="Times New Roman" w:eastAsia="宋体" w:hAnsi="宋体"/>
          <w:noProof/>
          <w:sz w:val="24"/>
        </w:rPr>
        <w:drawing>
          <wp:inline distT="0" distB="0" distL="0" distR="0">
            <wp:extent cx="376560" cy="181440"/>
            <wp:effectExtent l="0" t="0" r="0" b="0"/>
            <wp:docPr id="2370" name="图片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6.jpeg"/>
                    <pic:cNvPicPr/>
                  </pic:nvPicPr>
                  <pic:blipFill>
                    <a:blip r:embed="rId76" cstate="print"/>
                    <a:stretch>
                      <a:fillRect/>
                    </a:stretch>
                  </pic:blipFill>
                  <pic:spPr>
                    <a:xfrm>
                      <a:off x="0" y="0"/>
                      <a:ext cx="376560" cy="18144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p>
    <w:p w:rsidR="00BE5E94" w:rsidRPr="00060C83"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510480" cy="243720"/>
            <wp:effectExtent l="0" t="0" r="0" b="0"/>
            <wp:docPr id="2371" name="图片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7.jpeg"/>
                    <pic:cNvPicPr/>
                  </pic:nvPicPr>
                  <pic:blipFill>
                    <a:blip r:embed="rId82" cstate="print"/>
                    <a:stretch>
                      <a:fillRect/>
                    </a:stretch>
                  </pic:blipFill>
                  <pic:spPr>
                    <a:xfrm>
                      <a:off x="0" y="0"/>
                      <a:ext cx="510480" cy="24372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Br</w:t>
      </w:r>
      <w:r w:rsidRPr="00060C83">
        <w:rPr>
          <w:rFonts w:ascii="Times New Roman" w:eastAsia="宋体" w:hAnsi="宋体"/>
          <w:noProof/>
          <w:sz w:val="24"/>
        </w:rPr>
        <w:drawing>
          <wp:inline distT="0" distB="0" distL="0" distR="0">
            <wp:extent cx="993600" cy="341280"/>
            <wp:effectExtent l="0" t="0" r="0" b="0"/>
            <wp:docPr id="2372" name="图片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8.jpeg"/>
                    <pic:cNvPicPr/>
                  </pic:nvPicPr>
                  <pic:blipFill>
                    <a:blip r:embed="rId78" cstate="print"/>
                    <a:stretch>
                      <a:fillRect/>
                    </a:stretch>
                  </pic:blipFill>
                  <pic:spPr>
                    <a:xfrm>
                      <a:off x="0" y="0"/>
                      <a:ext cx="993600" cy="341280"/>
                    </a:xfrm>
                    <a:prstGeom prst="rect">
                      <a:avLst/>
                    </a:prstGeom>
                  </pic:spPr>
                </pic:pic>
              </a:graphicData>
            </a:graphic>
          </wp:inline>
        </w:drawing>
      </w:r>
    </w:p>
    <w:p w:rsidR="00977446" w:rsidRPr="00BE5E94" w:rsidRDefault="00BE5E94" w:rsidP="00BE5E94">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181160" cy="219600"/>
            <wp:effectExtent l="0" t="0" r="0" b="0"/>
            <wp:docPr id="2373" name="图片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69.jpeg"/>
                    <pic:cNvPicPr/>
                  </pic:nvPicPr>
                  <pic:blipFill>
                    <a:blip r:embed="rId79" cstate="print"/>
                    <a:stretch>
                      <a:fillRect/>
                    </a:stretch>
                  </pic:blipFill>
                  <pic:spPr>
                    <a:xfrm>
                      <a:off x="0" y="0"/>
                      <a:ext cx="1181160" cy="219600"/>
                    </a:xfrm>
                    <a:prstGeom prst="rect">
                      <a:avLst/>
                    </a:prstGeom>
                  </pic:spPr>
                </pic:pic>
              </a:graphicData>
            </a:graphic>
          </wp:inline>
        </w:drawing>
      </w:r>
      <w:r w:rsidRPr="00060C83">
        <w:rPr>
          <w:rFonts w:ascii="Times New Roman" w:eastAsia="宋体" w:hAnsi="宋体"/>
          <w:noProof/>
          <w:sz w:val="24"/>
        </w:rPr>
        <w:drawing>
          <wp:inline distT="0" distB="0" distL="0" distR="0">
            <wp:extent cx="327600" cy="181440"/>
            <wp:effectExtent l="0" t="0" r="0" b="0"/>
            <wp:docPr id="2374" name="图片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0.jpeg"/>
                    <pic:cNvPicPr/>
                  </pic:nvPicPr>
                  <pic:blipFill>
                    <a:blip r:embed="rId80" cstate="print"/>
                    <a:stretch>
                      <a:fillRect/>
                    </a:stretch>
                  </pic:blipFill>
                  <pic:spPr>
                    <a:xfrm>
                      <a:off x="0" y="0"/>
                      <a:ext cx="327600" cy="181440"/>
                    </a:xfrm>
                    <a:prstGeom prst="rect">
                      <a:avLst/>
                    </a:prstGeom>
                  </pic:spPr>
                </pic:pic>
              </a:graphicData>
            </a:graphic>
          </wp:inline>
        </w:drawing>
      </w:r>
      <w:r w:rsidRPr="00060C83">
        <w:rPr>
          <w:rFonts w:ascii="Times New Roman" w:eastAsia="宋体" w:hAnsi="宋体"/>
          <w:noProof/>
          <w:sz w:val="24"/>
        </w:rPr>
        <w:drawing>
          <wp:inline distT="0" distB="0" distL="0" distR="0">
            <wp:extent cx="1181160" cy="518040"/>
            <wp:effectExtent l="0" t="0" r="0" b="0"/>
            <wp:docPr id="2375" name="图片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1.jpeg"/>
                    <pic:cNvPicPr/>
                  </pic:nvPicPr>
                  <pic:blipFill>
                    <a:blip r:embed="rId81" cstate="print"/>
                    <a:stretch>
                      <a:fillRect/>
                    </a:stretch>
                  </pic:blipFill>
                  <pic:spPr>
                    <a:xfrm>
                      <a:off x="0" y="0"/>
                      <a:ext cx="1181160" cy="518040"/>
                    </a:xfrm>
                    <a:prstGeom prst="rect">
                      <a:avLst/>
                    </a:prstGeom>
                  </pic:spPr>
                </pic:pic>
              </a:graphicData>
            </a:graphic>
          </wp:inline>
        </w:drawing>
      </w:r>
      <w:r w:rsidRPr="00060C83">
        <w:rPr>
          <w:rFonts w:ascii="Times New Roman" w:eastAsia="仿宋" w:hAnsi="仿宋"/>
          <w:sz w:val="24"/>
        </w:rPr>
        <w:t>。</w:t>
      </w:r>
    </w:p>
    <w:sectPr w:rsidR="00977446" w:rsidRPr="00BE5E9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B2A" w:rsidRDefault="001E5B2A">
      <w:r>
        <w:separator/>
      </w:r>
    </w:p>
  </w:endnote>
  <w:endnote w:type="continuationSeparator" w:id="1">
    <w:p w:rsidR="001E5B2A" w:rsidRDefault="001E5B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B2A" w:rsidRDefault="001E5B2A">
      <w:r>
        <w:separator/>
      </w:r>
    </w:p>
  </w:footnote>
  <w:footnote w:type="continuationSeparator" w:id="1">
    <w:p w:rsidR="001E5B2A" w:rsidRDefault="001E5B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E5B2A"/>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093D"/>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3E08"/>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973F1"/>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45EA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68" Type="http://schemas.openxmlformats.org/officeDocument/2006/relationships/image" Target="media/image61.jpeg"/><Relationship Id="rId76" Type="http://schemas.openxmlformats.org/officeDocument/2006/relationships/image" Target="media/image69.jpeg"/><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4.jpeg"/><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74" Type="http://schemas.openxmlformats.org/officeDocument/2006/relationships/image" Target="media/image67.jpeg"/><Relationship Id="rId79" Type="http://schemas.openxmlformats.org/officeDocument/2006/relationships/image" Target="media/image72.jpeg"/><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2F731-D354-4CC7-A24E-CFE716B2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2021-03-14T08:32:00Z</dcterms:created>
  <dcterms:modified xsi:type="dcterms:W3CDTF">2022-04-26T06:16:00Z</dcterms:modified>
</cp:coreProperties>
</file>